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8303" w14:textId="7FF8455B" w:rsidR="00F82458" w:rsidRDefault="00F82458" w:rsidP="00F82458">
      <w:pPr>
        <w:spacing w:line="360" w:lineRule="auto"/>
        <w:contextualSpacing/>
        <w:rPr>
          <w:rFonts w:ascii="Arial" w:hAnsi="Arial" w:cs="Arial"/>
          <w:b/>
          <w:bCs/>
        </w:rPr>
      </w:pPr>
      <w:r w:rsidRPr="00AE4C68">
        <w:rPr>
          <w:rFonts w:ascii="Arial" w:hAnsi="Arial" w:cs="Arial"/>
          <w:b/>
          <w:bCs/>
        </w:rPr>
        <w:t>Pressmeddelande: 202</w:t>
      </w:r>
      <w:r w:rsidR="00AA1903">
        <w:rPr>
          <w:rFonts w:ascii="Arial" w:hAnsi="Arial" w:cs="Arial"/>
          <w:b/>
          <w:bCs/>
        </w:rPr>
        <w:t>5</w:t>
      </w:r>
      <w:r w:rsidRPr="00AE4C68">
        <w:rPr>
          <w:rFonts w:ascii="Arial" w:hAnsi="Arial" w:cs="Arial"/>
          <w:b/>
          <w:bCs/>
        </w:rPr>
        <w:t>-</w:t>
      </w:r>
      <w:r w:rsidRPr="00AE4C68">
        <w:rPr>
          <w:rFonts w:ascii="Arial" w:hAnsi="Arial" w:cs="Arial"/>
          <w:b/>
          <w:bCs/>
          <w:highlight w:val="yellow"/>
        </w:rPr>
        <w:t>månad-dag</w:t>
      </w:r>
    </w:p>
    <w:p w14:paraId="0D8ACF67" w14:textId="77777777" w:rsidR="00AE4C68" w:rsidRDefault="00AE4C68" w:rsidP="00F82458">
      <w:pPr>
        <w:spacing w:line="360" w:lineRule="auto"/>
        <w:contextualSpacing/>
        <w:rPr>
          <w:rFonts w:ascii="Arial" w:hAnsi="Arial" w:cs="Arial"/>
          <w:b/>
          <w:bCs/>
        </w:rPr>
      </w:pPr>
    </w:p>
    <w:p w14:paraId="21435692" w14:textId="1853FB12" w:rsidR="00AE4C68" w:rsidRDefault="00AE4C68" w:rsidP="00AE4C68">
      <w:pPr>
        <w:spacing w:line="360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7B7BA0">
        <w:rPr>
          <w:rFonts w:ascii="Arial" w:hAnsi="Arial" w:cs="Arial"/>
          <w:b/>
          <w:bCs/>
          <w:sz w:val="28"/>
          <w:szCs w:val="28"/>
          <w:highlight w:val="yellow"/>
        </w:rPr>
        <w:t>Slagkraftig rubrik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Exempel: </w:t>
      </w:r>
      <w:r w:rsidR="00A55652">
        <w:rPr>
          <w:rFonts w:ascii="Arial" w:hAnsi="Arial" w:cs="Arial"/>
          <w:i/>
          <w:iCs/>
          <w:sz w:val="22"/>
          <w:szCs w:val="22"/>
        </w:rPr>
        <w:t>Prova på slöjd och hantverk</w:t>
      </w:r>
      <w:r w:rsidR="00287CA1">
        <w:rPr>
          <w:rFonts w:ascii="Arial" w:hAnsi="Arial" w:cs="Arial"/>
          <w:i/>
          <w:iCs/>
          <w:sz w:val="22"/>
          <w:szCs w:val="22"/>
        </w:rPr>
        <w:t xml:space="preserve"> på Hemslöjdens dag!</w:t>
      </w:r>
    </w:p>
    <w:p w14:paraId="43CAEC5A" w14:textId="48FCEB29" w:rsidR="00227C13" w:rsidRPr="00F82458" w:rsidRDefault="00D74444" w:rsidP="00AE4C68">
      <w:pPr>
        <w:spacing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724F96A" wp14:editId="2E0FC27B">
            <wp:extent cx="5207000" cy="2925132"/>
            <wp:effectExtent l="0" t="0" r="0" b="0"/>
            <wp:docPr id="1143972561" name="Bildobjekt 2" descr="En bild som visar av trä, virke, Plank, Snicker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72561" name="Bildobjekt 2" descr="En bild som visar av trä, virke, Plank, Snickeri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181" cy="294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3D87" w14:textId="77777777" w:rsidR="00227C13" w:rsidRDefault="00227C13" w:rsidP="00F82458">
      <w:pPr>
        <w:spacing w:line="360" w:lineRule="auto"/>
        <w:contextualSpacing/>
        <w:rPr>
          <w:b/>
          <w:bCs/>
        </w:rPr>
      </w:pPr>
    </w:p>
    <w:p w14:paraId="42A423FA" w14:textId="19AB6486" w:rsidR="001B27A4" w:rsidRPr="00B87469" w:rsidRDefault="00B11E90" w:rsidP="001B27A4">
      <w:pPr>
        <w:spacing w:line="360" w:lineRule="auto"/>
        <w:contextualSpacing/>
        <w:rPr>
          <w:b/>
          <w:bCs/>
          <w:szCs w:val="20"/>
        </w:rPr>
      </w:pPr>
      <w:r w:rsidRPr="00B87469">
        <w:rPr>
          <w:b/>
          <w:bCs/>
          <w:szCs w:val="20"/>
        </w:rPr>
        <w:t xml:space="preserve">Den </w:t>
      </w:r>
      <w:r w:rsidR="00AA1903">
        <w:rPr>
          <w:b/>
          <w:bCs/>
          <w:szCs w:val="20"/>
        </w:rPr>
        <w:t>6</w:t>
      </w:r>
      <w:r w:rsidRPr="00B87469">
        <w:rPr>
          <w:b/>
          <w:bCs/>
          <w:szCs w:val="20"/>
        </w:rPr>
        <w:t xml:space="preserve"> september </w:t>
      </w:r>
      <w:r w:rsidR="00722354" w:rsidRPr="00B87469">
        <w:rPr>
          <w:b/>
          <w:bCs/>
          <w:szCs w:val="20"/>
        </w:rPr>
        <w:t xml:space="preserve">firar </w:t>
      </w:r>
      <w:r w:rsidR="00722354" w:rsidRPr="00B87469">
        <w:rPr>
          <w:b/>
          <w:bCs/>
          <w:szCs w:val="20"/>
          <w:highlight w:val="yellow"/>
        </w:rPr>
        <w:t>Namn på föreningen</w:t>
      </w:r>
      <w:r w:rsidR="00722354" w:rsidRPr="00B87469">
        <w:rPr>
          <w:b/>
          <w:bCs/>
          <w:szCs w:val="20"/>
        </w:rPr>
        <w:t xml:space="preserve"> Hemslöjdens dag med </w:t>
      </w:r>
      <w:r w:rsidR="00981EC7" w:rsidRPr="00B87469">
        <w:rPr>
          <w:b/>
          <w:bCs/>
          <w:szCs w:val="20"/>
          <w:highlight w:val="yellow"/>
        </w:rPr>
        <w:t>Aktivitet</w:t>
      </w:r>
      <w:r w:rsidR="00722354" w:rsidRPr="00B87469">
        <w:rPr>
          <w:b/>
          <w:bCs/>
          <w:szCs w:val="20"/>
          <w:highlight w:val="yellow"/>
        </w:rPr>
        <w:t>!</w:t>
      </w:r>
      <w:r w:rsidR="00D00B17" w:rsidRPr="00B87469">
        <w:rPr>
          <w:b/>
          <w:bCs/>
          <w:szCs w:val="20"/>
        </w:rPr>
        <w:t xml:space="preserve">  Vi välkomnar alla som vill</w:t>
      </w:r>
      <w:r w:rsidR="002C14D8" w:rsidRPr="00B87469">
        <w:rPr>
          <w:b/>
          <w:bCs/>
          <w:szCs w:val="20"/>
        </w:rPr>
        <w:t xml:space="preserve"> </w:t>
      </w:r>
      <w:r w:rsidR="00D00B17" w:rsidRPr="00B87469">
        <w:rPr>
          <w:b/>
          <w:bCs/>
          <w:szCs w:val="20"/>
        </w:rPr>
        <w:t xml:space="preserve">prova på </w:t>
      </w:r>
      <w:r w:rsidR="00D00B17" w:rsidRPr="00B87469">
        <w:rPr>
          <w:b/>
          <w:bCs/>
          <w:szCs w:val="20"/>
          <w:highlight w:val="yellow"/>
        </w:rPr>
        <w:t>slöjd och hantverk</w:t>
      </w:r>
      <w:r w:rsidR="0072741B" w:rsidRPr="00B87469">
        <w:rPr>
          <w:b/>
          <w:bCs/>
          <w:szCs w:val="20"/>
        </w:rPr>
        <w:t xml:space="preserve"> </w:t>
      </w:r>
      <w:r w:rsidR="002D243D" w:rsidRPr="00B87469">
        <w:rPr>
          <w:b/>
          <w:bCs/>
          <w:szCs w:val="20"/>
        </w:rPr>
        <w:t xml:space="preserve">till oss </w:t>
      </w:r>
      <w:r w:rsidR="002D243D" w:rsidRPr="00B87469">
        <w:rPr>
          <w:b/>
          <w:bCs/>
          <w:szCs w:val="20"/>
          <w:highlight w:val="yellow"/>
        </w:rPr>
        <w:t>på/i Plats</w:t>
      </w:r>
      <w:r w:rsidR="002D243D" w:rsidRPr="00B87469">
        <w:rPr>
          <w:b/>
          <w:bCs/>
          <w:szCs w:val="20"/>
        </w:rPr>
        <w:t xml:space="preserve">! </w:t>
      </w:r>
    </w:p>
    <w:p w14:paraId="2E05002B" w14:textId="77777777" w:rsidR="002C731D" w:rsidRPr="00B87469" w:rsidRDefault="002C731D" w:rsidP="002C731D">
      <w:pPr>
        <w:spacing w:line="360" w:lineRule="auto"/>
        <w:contextualSpacing/>
        <w:rPr>
          <w:szCs w:val="20"/>
        </w:rPr>
      </w:pPr>
    </w:p>
    <w:p w14:paraId="676C751F" w14:textId="38C38AD9" w:rsidR="00D21B89" w:rsidRPr="00D21B89" w:rsidRDefault="00D21B89" w:rsidP="00D21B89">
      <w:pPr>
        <w:spacing w:after="0" w:line="360" w:lineRule="auto"/>
        <w:rPr>
          <w:rFonts w:eastAsia="Times New Roman"/>
          <w:color w:val="000000"/>
          <w:szCs w:val="20"/>
          <w:shd w:val="clear" w:color="auto" w:fill="FFFFFF"/>
          <w:lang w:eastAsia="sv-SE"/>
        </w:rPr>
      </w:pPr>
      <w:r w:rsidRPr="00D21B89">
        <w:rPr>
          <w:rFonts w:eastAsia="Times New Roman"/>
          <w:color w:val="000000"/>
          <w:szCs w:val="20"/>
          <w:shd w:val="clear" w:color="auto" w:fill="FFFFFF"/>
          <w:lang w:eastAsia="sv-SE"/>
        </w:rPr>
        <w:t xml:space="preserve">Den första lördagen i september varje år firas Hemslöjdens dag. Det är en möjlighet för hela </w:t>
      </w:r>
      <w:r>
        <w:rPr>
          <w:rFonts w:eastAsia="Times New Roman"/>
          <w:color w:val="000000"/>
          <w:szCs w:val="20"/>
          <w:shd w:val="clear" w:color="auto" w:fill="FFFFFF"/>
          <w:lang w:eastAsia="sv-SE"/>
        </w:rPr>
        <w:t>h</w:t>
      </w:r>
      <w:r w:rsidRPr="00D21B89">
        <w:rPr>
          <w:rFonts w:eastAsia="Times New Roman"/>
          <w:color w:val="000000"/>
          <w:szCs w:val="20"/>
          <w:shd w:val="clear" w:color="auto" w:fill="FFFFFF"/>
          <w:lang w:eastAsia="sv-SE"/>
        </w:rPr>
        <w:t xml:space="preserve">emslöjdsrörelsen med sina 90 medlemsföreningar att visa upp sin verksamhet, och en chans för allmänheten att få prova på och uppleva slöjdens fantastiska värld. Hemslöjden </w:t>
      </w:r>
      <w:r w:rsidR="00AA1903">
        <w:rPr>
          <w:rFonts w:eastAsia="Times New Roman"/>
          <w:color w:val="000000"/>
          <w:szCs w:val="20"/>
          <w:shd w:val="clear" w:color="auto" w:fill="FFFFFF"/>
          <w:lang w:eastAsia="sv-SE"/>
        </w:rPr>
        <w:t xml:space="preserve">är </w:t>
      </w:r>
      <w:r w:rsidRPr="00D21B89">
        <w:rPr>
          <w:rFonts w:eastAsia="Times New Roman"/>
          <w:color w:val="000000"/>
          <w:szCs w:val="20"/>
          <w:shd w:val="clear" w:color="auto" w:fill="FFFFFF"/>
          <w:lang w:eastAsia="sv-SE"/>
        </w:rPr>
        <w:t>utsedd till en expertorganisation av UNESCO inom det immateriella kulturarvet</w:t>
      </w:r>
      <w:r w:rsidR="00AA1903">
        <w:rPr>
          <w:rFonts w:eastAsia="Times New Roman"/>
          <w:color w:val="000000"/>
          <w:szCs w:val="20"/>
          <w:shd w:val="clear" w:color="auto" w:fill="FFFFFF"/>
          <w:lang w:eastAsia="sv-SE"/>
        </w:rPr>
        <w:t>.</w:t>
      </w:r>
      <w:r w:rsidRPr="00D21B89">
        <w:rPr>
          <w:rFonts w:eastAsia="Times New Roman"/>
          <w:color w:val="000000"/>
          <w:szCs w:val="20"/>
          <w:shd w:val="clear" w:color="auto" w:fill="FFFFFF"/>
          <w:lang w:eastAsia="sv-SE"/>
        </w:rPr>
        <w:t xml:space="preserve"> Det innebär att vi är experter på kunskapsöverföringen mellan människor inom olika slöjdtekniker.</w:t>
      </w:r>
    </w:p>
    <w:p w14:paraId="18EFD4A3" w14:textId="77777777" w:rsidR="00D21B89" w:rsidRDefault="00D21B89" w:rsidP="002C731D">
      <w:pPr>
        <w:spacing w:line="360" w:lineRule="auto"/>
        <w:contextualSpacing/>
        <w:rPr>
          <w:rFonts w:eastAsia="Times New Roman"/>
          <w:color w:val="000000"/>
          <w:szCs w:val="20"/>
          <w:shd w:val="clear" w:color="auto" w:fill="FFFFFF"/>
          <w:lang w:eastAsia="sv-SE"/>
        </w:rPr>
      </w:pPr>
    </w:p>
    <w:p w14:paraId="1CBE15A0" w14:textId="0EEF99E6" w:rsidR="007B7BA0" w:rsidRPr="00B87469" w:rsidRDefault="007B7BA0" w:rsidP="002C731D">
      <w:pPr>
        <w:spacing w:line="360" w:lineRule="auto"/>
        <w:contextualSpacing/>
        <w:rPr>
          <w:szCs w:val="20"/>
        </w:rPr>
      </w:pPr>
      <w:r w:rsidRPr="00B87469">
        <w:rPr>
          <w:szCs w:val="20"/>
        </w:rPr>
        <w:t xml:space="preserve">Hemslöjdens dag är ett utmärkt tillfälle att prova på olika tekniker och lära känna din lokala hemslöjdsförening. </w:t>
      </w:r>
      <w:r w:rsidRPr="00B87469">
        <w:rPr>
          <w:szCs w:val="20"/>
          <w:highlight w:val="yellow"/>
        </w:rPr>
        <w:t>Namn på föreningen</w:t>
      </w:r>
      <w:r w:rsidRPr="00B87469">
        <w:rPr>
          <w:szCs w:val="20"/>
        </w:rPr>
        <w:t xml:space="preserve"> kommer att fira Hemslöjdens dag med </w:t>
      </w:r>
      <w:r w:rsidRPr="00B87469">
        <w:rPr>
          <w:szCs w:val="20"/>
          <w:highlight w:val="yellow"/>
        </w:rPr>
        <w:t>aktivitet</w:t>
      </w:r>
      <w:r w:rsidRPr="00B87469">
        <w:rPr>
          <w:szCs w:val="20"/>
        </w:rPr>
        <w:t xml:space="preserve"> på </w:t>
      </w:r>
      <w:r w:rsidRPr="00B87469">
        <w:rPr>
          <w:szCs w:val="20"/>
          <w:highlight w:val="yellow"/>
        </w:rPr>
        <w:t>plats</w:t>
      </w:r>
      <w:r w:rsidRPr="00B87469">
        <w:rPr>
          <w:szCs w:val="20"/>
        </w:rPr>
        <w:t xml:space="preserve">. </w:t>
      </w:r>
      <w:r w:rsidRPr="00B87469">
        <w:rPr>
          <w:szCs w:val="20"/>
          <w:highlight w:val="yellow"/>
        </w:rPr>
        <w:t xml:space="preserve">Här beskriver du vad </w:t>
      </w:r>
      <w:r w:rsidR="00F82458" w:rsidRPr="00B87469">
        <w:rPr>
          <w:szCs w:val="20"/>
          <w:highlight w:val="yellow"/>
        </w:rPr>
        <w:t>man kan få prova på</w:t>
      </w:r>
      <w:r w:rsidR="002C731D" w:rsidRPr="00B87469">
        <w:rPr>
          <w:szCs w:val="20"/>
          <w:highlight w:val="yellow"/>
        </w:rPr>
        <w:t xml:space="preserve">, t.ex </w:t>
      </w:r>
      <w:r w:rsidR="002C731D" w:rsidRPr="00B87469">
        <w:rPr>
          <w:i/>
          <w:iCs/>
          <w:szCs w:val="20"/>
          <w:highlight w:val="yellow"/>
        </w:rPr>
        <w:t>spinna, tova, linberedning</w:t>
      </w:r>
      <w:r w:rsidRPr="00B87469">
        <w:rPr>
          <w:szCs w:val="20"/>
          <w:highlight w:val="yellow"/>
        </w:rPr>
        <w:t>.</w:t>
      </w:r>
      <w:r w:rsidRPr="00B87469">
        <w:rPr>
          <w:szCs w:val="20"/>
        </w:rPr>
        <w:t xml:space="preserve"> </w:t>
      </w:r>
    </w:p>
    <w:p w14:paraId="43506DC5" w14:textId="77777777" w:rsidR="00533348" w:rsidRPr="00B87469" w:rsidRDefault="00533348" w:rsidP="002C731D">
      <w:pPr>
        <w:spacing w:line="360" w:lineRule="auto"/>
        <w:contextualSpacing/>
        <w:rPr>
          <w:szCs w:val="20"/>
        </w:rPr>
      </w:pPr>
    </w:p>
    <w:p w14:paraId="533C084E" w14:textId="46A8ADBA" w:rsidR="002D243D" w:rsidRPr="00B87469" w:rsidRDefault="00F82458" w:rsidP="00F82458">
      <w:pPr>
        <w:spacing w:line="360" w:lineRule="auto"/>
        <w:contextualSpacing/>
        <w:rPr>
          <w:szCs w:val="20"/>
        </w:rPr>
      </w:pPr>
      <w:r w:rsidRPr="00B87469">
        <w:rPr>
          <w:szCs w:val="20"/>
        </w:rPr>
        <w:t>Läs mer och ta del av programmet här!</w:t>
      </w:r>
      <w:r w:rsidR="00D21B89">
        <w:rPr>
          <w:szCs w:val="20"/>
        </w:rPr>
        <w:t xml:space="preserve"> </w:t>
      </w:r>
      <w:r w:rsidR="002C731D" w:rsidRPr="00B87469">
        <w:rPr>
          <w:szCs w:val="20"/>
          <w:highlight w:val="yellow"/>
        </w:rPr>
        <w:t>Länk till er aktivitet i Slöjdkalendern och till er hemsida</w:t>
      </w:r>
    </w:p>
    <w:p w14:paraId="41176909" w14:textId="77777777" w:rsidR="00981D19" w:rsidRPr="00E67C00" w:rsidRDefault="00981D19" w:rsidP="00981D19">
      <w:pPr>
        <w:spacing w:after="0" w:line="360" w:lineRule="auto"/>
        <w:rPr>
          <w:rFonts w:eastAsia="Times New Roman"/>
          <w:color w:val="000000"/>
          <w:szCs w:val="20"/>
          <w:lang w:eastAsia="sv-SE"/>
        </w:rPr>
      </w:pPr>
    </w:p>
    <w:p w14:paraId="3A2549CC" w14:textId="01ABB6E0" w:rsidR="00B11E90" w:rsidRPr="00B87469" w:rsidRDefault="0002466A" w:rsidP="00981D19">
      <w:pPr>
        <w:spacing w:before="120" w:line="360" w:lineRule="auto"/>
        <w:contextualSpacing/>
        <w:rPr>
          <w:rFonts w:ascii="Arial" w:hAnsi="Arial" w:cs="Arial"/>
          <w:i/>
          <w:iCs/>
          <w:szCs w:val="20"/>
        </w:rPr>
      </w:pPr>
      <w:r w:rsidRPr="00B87469">
        <w:rPr>
          <w:rFonts w:ascii="Arial" w:hAnsi="Arial" w:cs="Arial"/>
          <w:b/>
          <w:bCs/>
          <w:szCs w:val="20"/>
        </w:rPr>
        <w:t>Presskontakt</w:t>
      </w:r>
      <w:r w:rsidR="00F82458" w:rsidRPr="00B87469">
        <w:rPr>
          <w:rFonts w:ascii="Arial" w:hAnsi="Arial" w:cs="Arial"/>
          <w:b/>
          <w:bCs/>
          <w:szCs w:val="20"/>
        </w:rPr>
        <w:t xml:space="preserve"> </w:t>
      </w:r>
      <w:r w:rsidR="00F82458" w:rsidRPr="00B87469">
        <w:rPr>
          <w:rFonts w:ascii="Arial" w:hAnsi="Arial" w:cs="Arial"/>
          <w:i/>
          <w:iCs/>
          <w:szCs w:val="20"/>
        </w:rPr>
        <w:t xml:space="preserve">(välj en person som </w:t>
      </w:r>
      <w:r w:rsidR="00AE4C68" w:rsidRPr="00B87469">
        <w:rPr>
          <w:rFonts w:ascii="Arial" w:hAnsi="Arial" w:cs="Arial"/>
          <w:i/>
          <w:iCs/>
          <w:szCs w:val="20"/>
        </w:rPr>
        <w:t>är tillgängli</w:t>
      </w:r>
      <w:r w:rsidR="00D21B89">
        <w:rPr>
          <w:rFonts w:ascii="Arial" w:hAnsi="Arial" w:cs="Arial"/>
          <w:i/>
          <w:iCs/>
          <w:szCs w:val="20"/>
        </w:rPr>
        <w:t>g</w:t>
      </w:r>
      <w:r w:rsidR="00AE4C68" w:rsidRPr="00B87469">
        <w:rPr>
          <w:rFonts w:ascii="Arial" w:hAnsi="Arial" w:cs="Arial"/>
          <w:i/>
          <w:iCs/>
          <w:szCs w:val="20"/>
        </w:rPr>
        <w:t xml:space="preserve"> inför och under dagen)</w:t>
      </w:r>
    </w:p>
    <w:p w14:paraId="1EE1FD6C" w14:textId="6B27D71D" w:rsidR="00B11E90" w:rsidRPr="00B87469" w:rsidRDefault="00FC2318" w:rsidP="00B11E90">
      <w:pPr>
        <w:spacing w:line="360" w:lineRule="auto"/>
        <w:contextualSpacing/>
        <w:rPr>
          <w:szCs w:val="20"/>
        </w:rPr>
      </w:pPr>
      <w:r>
        <w:rPr>
          <w:szCs w:val="20"/>
          <w:highlight w:val="yellow"/>
        </w:rPr>
        <w:t>Namn</w:t>
      </w:r>
      <w:r w:rsidR="00D21B89">
        <w:rPr>
          <w:szCs w:val="20"/>
          <w:highlight w:val="yellow"/>
        </w:rPr>
        <w:t xml:space="preserve">, </w:t>
      </w:r>
      <w:r w:rsidR="007B7BA0" w:rsidRPr="00B87469">
        <w:rPr>
          <w:szCs w:val="20"/>
          <w:highlight w:val="yellow"/>
        </w:rPr>
        <w:t>Telefonnummer</w:t>
      </w:r>
      <w:r w:rsidR="00D21B89">
        <w:rPr>
          <w:szCs w:val="20"/>
          <w:highlight w:val="yellow"/>
        </w:rPr>
        <w:t xml:space="preserve">, </w:t>
      </w:r>
      <w:r w:rsidR="007B7BA0" w:rsidRPr="00B87469">
        <w:rPr>
          <w:szCs w:val="20"/>
          <w:highlight w:val="yellow"/>
        </w:rPr>
        <w:t>E-postadress</w:t>
      </w:r>
    </w:p>
    <w:p w14:paraId="5EC3D214" w14:textId="77777777" w:rsidR="0002466A" w:rsidRPr="00B87469" w:rsidRDefault="0002466A" w:rsidP="00B11E90">
      <w:pPr>
        <w:spacing w:line="360" w:lineRule="auto"/>
        <w:contextualSpacing/>
        <w:rPr>
          <w:b/>
          <w:bCs/>
          <w:szCs w:val="20"/>
        </w:rPr>
      </w:pPr>
    </w:p>
    <w:p w14:paraId="195F2BCD" w14:textId="77777777" w:rsidR="0002466A" w:rsidRPr="00B87469" w:rsidRDefault="0002466A" w:rsidP="00B11E90">
      <w:pPr>
        <w:spacing w:line="360" w:lineRule="auto"/>
        <w:contextualSpacing/>
        <w:rPr>
          <w:rFonts w:ascii="Arial" w:hAnsi="Arial" w:cs="Arial"/>
          <w:b/>
          <w:bCs/>
          <w:szCs w:val="20"/>
        </w:rPr>
      </w:pPr>
      <w:r w:rsidRPr="00B87469">
        <w:rPr>
          <w:rFonts w:ascii="Arial" w:hAnsi="Arial" w:cs="Arial"/>
          <w:b/>
          <w:bCs/>
          <w:szCs w:val="20"/>
        </w:rPr>
        <w:t>Bilder</w:t>
      </w:r>
    </w:p>
    <w:p w14:paraId="7320057A" w14:textId="7C461999" w:rsidR="0002466A" w:rsidRPr="00B87469" w:rsidRDefault="00AE4C68" w:rsidP="00B11E90">
      <w:pPr>
        <w:spacing w:line="360" w:lineRule="auto"/>
        <w:contextualSpacing/>
        <w:rPr>
          <w:i/>
          <w:iCs/>
          <w:szCs w:val="20"/>
        </w:rPr>
      </w:pPr>
      <w:r w:rsidRPr="00B87469">
        <w:rPr>
          <w:i/>
          <w:iCs/>
          <w:szCs w:val="20"/>
        </w:rPr>
        <w:t>(</w:t>
      </w:r>
      <w:r w:rsidR="0002466A" w:rsidRPr="00B87469">
        <w:rPr>
          <w:i/>
          <w:iCs/>
          <w:szCs w:val="20"/>
        </w:rPr>
        <w:t xml:space="preserve">Finns </w:t>
      </w:r>
      <w:r w:rsidR="004E0308">
        <w:rPr>
          <w:i/>
          <w:iCs/>
          <w:szCs w:val="20"/>
        </w:rPr>
        <w:t>någon</w:t>
      </w:r>
      <w:r w:rsidR="0002466A" w:rsidRPr="00B87469">
        <w:rPr>
          <w:i/>
          <w:iCs/>
          <w:szCs w:val="20"/>
        </w:rPr>
        <w:t xml:space="preserve"> på plats som kan ta bra bilder? Skriv i så fall det då det ökar chansen att få press.</w:t>
      </w:r>
      <w:r w:rsidRPr="00B87469">
        <w:rPr>
          <w:i/>
          <w:iCs/>
          <w:szCs w:val="20"/>
        </w:rPr>
        <w:t>)</w:t>
      </w:r>
    </w:p>
    <w:p w14:paraId="2E7F0764" w14:textId="4CFF2E35" w:rsidR="00F82458" w:rsidRPr="00287CA1" w:rsidRDefault="00C1390D" w:rsidP="00B11E90">
      <w:pPr>
        <w:spacing w:line="360" w:lineRule="auto"/>
        <w:contextualSpacing/>
        <w:rPr>
          <w:szCs w:val="20"/>
        </w:rPr>
      </w:pPr>
      <w:r>
        <w:rPr>
          <w:szCs w:val="20"/>
        </w:rPr>
        <w:t xml:space="preserve">Här finns bilder för nedladdning: </w:t>
      </w:r>
      <w:hyperlink r:id="rId9" w:history="1">
        <w:r w:rsidRPr="004E0308">
          <w:rPr>
            <w:rStyle w:val="Hyperlnk"/>
            <w:szCs w:val="20"/>
          </w:rPr>
          <w:t>Bild 1 kvadrat med text</w:t>
        </w:r>
      </w:hyperlink>
      <w:r>
        <w:rPr>
          <w:szCs w:val="20"/>
        </w:rPr>
        <w:t xml:space="preserve"> </w:t>
      </w:r>
      <w:r w:rsidR="004E0308">
        <w:rPr>
          <w:szCs w:val="20"/>
        </w:rPr>
        <w:t xml:space="preserve">– </w:t>
      </w:r>
      <w:hyperlink r:id="rId10" w:history="1">
        <w:r w:rsidRPr="00C1390D">
          <w:rPr>
            <w:rStyle w:val="Hyperlnk"/>
            <w:szCs w:val="20"/>
          </w:rPr>
          <w:t>Bild 2 liggande med text</w:t>
        </w:r>
      </w:hyperlink>
      <w:r>
        <w:rPr>
          <w:szCs w:val="20"/>
        </w:rPr>
        <w:t xml:space="preserve"> </w:t>
      </w:r>
      <w:r w:rsidR="004E0308">
        <w:rPr>
          <w:szCs w:val="20"/>
        </w:rPr>
        <w:t xml:space="preserve">– </w:t>
      </w:r>
      <w:hyperlink r:id="rId11" w:history="1">
        <w:r w:rsidRPr="004E0308">
          <w:rPr>
            <w:rStyle w:val="Hyperlnk"/>
            <w:szCs w:val="20"/>
          </w:rPr>
          <w:t xml:space="preserve">Bild 1 </w:t>
        </w:r>
        <w:r w:rsidR="004E0308" w:rsidRPr="004E0308">
          <w:rPr>
            <w:rStyle w:val="Hyperlnk"/>
            <w:szCs w:val="20"/>
          </w:rPr>
          <w:t xml:space="preserve">kvadrat </w:t>
        </w:r>
        <w:r w:rsidRPr="004E0308">
          <w:rPr>
            <w:rStyle w:val="Hyperlnk"/>
            <w:szCs w:val="20"/>
          </w:rPr>
          <w:t>utan text</w:t>
        </w:r>
      </w:hyperlink>
      <w:r w:rsidR="004E0308">
        <w:rPr>
          <w:szCs w:val="20"/>
        </w:rPr>
        <w:t xml:space="preserve"> –</w:t>
      </w:r>
      <w:r w:rsidR="00227C13">
        <w:rPr>
          <w:szCs w:val="20"/>
        </w:rPr>
        <w:t xml:space="preserve"> </w:t>
      </w:r>
      <w:hyperlink r:id="rId12" w:history="1">
        <w:r w:rsidRPr="004E0308">
          <w:rPr>
            <w:rStyle w:val="Hyperlnk"/>
            <w:szCs w:val="20"/>
          </w:rPr>
          <w:t xml:space="preserve">Bild 2 </w:t>
        </w:r>
        <w:r w:rsidR="004E0308" w:rsidRPr="004E0308">
          <w:rPr>
            <w:rStyle w:val="Hyperlnk"/>
            <w:szCs w:val="20"/>
          </w:rPr>
          <w:t xml:space="preserve">liggande </w:t>
        </w:r>
        <w:r w:rsidRPr="004E0308">
          <w:rPr>
            <w:rStyle w:val="Hyperlnk"/>
            <w:szCs w:val="20"/>
          </w:rPr>
          <w:t>utan text</w:t>
        </w:r>
      </w:hyperlink>
    </w:p>
    <w:sectPr w:rsidR="00F82458" w:rsidRPr="00287CA1" w:rsidSect="007139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168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49455A"/>
    <w:multiLevelType w:val="multilevel"/>
    <w:tmpl w:val="46884DA8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177889286">
    <w:abstractNumId w:val="0"/>
  </w:num>
  <w:num w:numId="2" w16cid:durableId="466776964">
    <w:abstractNumId w:val="1"/>
  </w:num>
  <w:num w:numId="3" w16cid:durableId="143590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1D"/>
    <w:rsid w:val="0002466A"/>
    <w:rsid w:val="00040B8C"/>
    <w:rsid w:val="00105A0D"/>
    <w:rsid w:val="001B27A4"/>
    <w:rsid w:val="00227C13"/>
    <w:rsid w:val="00287CA1"/>
    <w:rsid w:val="002C14D8"/>
    <w:rsid w:val="002C731D"/>
    <w:rsid w:val="002D243D"/>
    <w:rsid w:val="00313A35"/>
    <w:rsid w:val="004415AC"/>
    <w:rsid w:val="004D4B75"/>
    <w:rsid w:val="004E0308"/>
    <w:rsid w:val="00533348"/>
    <w:rsid w:val="005D61E1"/>
    <w:rsid w:val="006A461D"/>
    <w:rsid w:val="006A5AA3"/>
    <w:rsid w:val="00713926"/>
    <w:rsid w:val="00716178"/>
    <w:rsid w:val="00722354"/>
    <w:rsid w:val="0072741B"/>
    <w:rsid w:val="007B7BA0"/>
    <w:rsid w:val="007C4B30"/>
    <w:rsid w:val="008B7A55"/>
    <w:rsid w:val="00933A03"/>
    <w:rsid w:val="0097536B"/>
    <w:rsid w:val="00981D19"/>
    <w:rsid w:val="00981EC7"/>
    <w:rsid w:val="009A4AFB"/>
    <w:rsid w:val="00A55652"/>
    <w:rsid w:val="00AA1903"/>
    <w:rsid w:val="00AE4C68"/>
    <w:rsid w:val="00B04642"/>
    <w:rsid w:val="00B11E90"/>
    <w:rsid w:val="00B1248A"/>
    <w:rsid w:val="00B87469"/>
    <w:rsid w:val="00B95362"/>
    <w:rsid w:val="00C12F7D"/>
    <w:rsid w:val="00C1390D"/>
    <w:rsid w:val="00C95E25"/>
    <w:rsid w:val="00CF62C5"/>
    <w:rsid w:val="00D00B17"/>
    <w:rsid w:val="00D21B89"/>
    <w:rsid w:val="00D74444"/>
    <w:rsid w:val="00D846C7"/>
    <w:rsid w:val="00DC4422"/>
    <w:rsid w:val="00E67C00"/>
    <w:rsid w:val="00E77131"/>
    <w:rsid w:val="00F43013"/>
    <w:rsid w:val="00F706A7"/>
    <w:rsid w:val="00F82458"/>
    <w:rsid w:val="00F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9612"/>
  <w14:defaultImageDpi w14:val="32767"/>
  <w15:chartTrackingRefBased/>
  <w15:docId w15:val="{C708A657-966B-D740-BE39-4BD2874F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4AFB"/>
    <w:pPr>
      <w:spacing w:after="240" w:line="280" w:lineRule="atLeast"/>
    </w:pPr>
    <w:rPr>
      <w:rFonts w:ascii="Georgia" w:hAnsi="Georgia"/>
      <w:szCs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1huvudrubrik">
    <w:name w:val="H1_huvudrubrik"/>
    <w:basedOn w:val="Normal"/>
    <w:next w:val="Normal"/>
    <w:autoRedefine/>
    <w:uiPriority w:val="1"/>
    <w:qFormat/>
    <w:rsid w:val="009A4AFB"/>
    <w:pPr>
      <w:tabs>
        <w:tab w:val="left" w:pos="1985"/>
        <w:tab w:val="left" w:pos="4253"/>
      </w:tabs>
      <w:spacing w:line="240" w:lineRule="auto"/>
    </w:pPr>
    <w:rPr>
      <w:rFonts w:ascii="Arial" w:hAnsi="Arial"/>
      <w:b/>
      <w:bCs/>
      <w:color w:val="000000"/>
      <w:spacing w:val="-30"/>
      <w:sz w:val="48"/>
      <w:szCs w:val="72"/>
    </w:rPr>
  </w:style>
  <w:style w:type="paragraph" w:customStyle="1" w:styleId="Ingress">
    <w:name w:val="Ingress"/>
    <w:basedOn w:val="Normal"/>
    <w:next w:val="Normal"/>
    <w:uiPriority w:val="4"/>
    <w:qFormat/>
    <w:rsid w:val="009A4AFB"/>
    <w:pPr>
      <w:ind w:right="284"/>
    </w:pPr>
    <w:rPr>
      <w:rFonts w:ascii="Arial" w:hAnsi="Arial" w:cs="Arial"/>
      <w:b/>
      <w:szCs w:val="18"/>
    </w:rPr>
  </w:style>
  <w:style w:type="paragraph" w:customStyle="1" w:styleId="H2underrubrik">
    <w:name w:val="H2_underrubrik"/>
    <w:basedOn w:val="Normal"/>
    <w:next w:val="Brdtext"/>
    <w:uiPriority w:val="2"/>
    <w:qFormat/>
    <w:rsid w:val="009A4AFB"/>
    <w:pPr>
      <w:spacing w:after="60" w:line="360" w:lineRule="atLeast"/>
      <w:ind w:right="284"/>
    </w:pPr>
    <w:rPr>
      <w:rFonts w:ascii="Arial" w:hAnsi="Arial" w:cs="Arial"/>
      <w:b/>
      <w:sz w:val="32"/>
    </w:rPr>
  </w:style>
  <w:style w:type="paragraph" w:styleId="Brdtext">
    <w:name w:val="Body Text"/>
    <w:basedOn w:val="Normal"/>
    <w:link w:val="BrdtextChar"/>
    <w:uiPriority w:val="99"/>
    <w:semiHidden/>
    <w:unhideWhenUsed/>
    <w:rsid w:val="009A4AF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A4AFB"/>
  </w:style>
  <w:style w:type="paragraph" w:customStyle="1" w:styleId="PunktlistaHemsljden">
    <w:name w:val="Punktlista Hemslöjden"/>
    <w:basedOn w:val="Punktlista"/>
    <w:uiPriority w:val="5"/>
    <w:qFormat/>
    <w:rsid w:val="009A4AFB"/>
    <w:pPr>
      <w:ind w:right="284"/>
    </w:pPr>
    <w:rPr>
      <w:rFonts w:eastAsia="Times New Roman"/>
      <w:szCs w:val="20"/>
    </w:rPr>
  </w:style>
  <w:style w:type="paragraph" w:styleId="Punktlista">
    <w:name w:val="List Bullet"/>
    <w:basedOn w:val="Normal"/>
    <w:uiPriority w:val="99"/>
    <w:semiHidden/>
    <w:unhideWhenUsed/>
    <w:rsid w:val="009A4AFB"/>
    <w:pPr>
      <w:numPr>
        <w:numId w:val="3"/>
      </w:numPr>
      <w:contextualSpacing/>
    </w:pPr>
  </w:style>
  <w:style w:type="paragraph" w:customStyle="1" w:styleId="H3underrubrik">
    <w:name w:val="H3_underrubrik"/>
    <w:basedOn w:val="Ingress"/>
    <w:next w:val="Normal"/>
    <w:uiPriority w:val="3"/>
    <w:qFormat/>
    <w:rsid w:val="009A4AFB"/>
    <w:pPr>
      <w:spacing w:after="60"/>
    </w:pPr>
    <w:rPr>
      <w:lang w:val="en-US"/>
    </w:rPr>
  </w:style>
  <w:style w:type="character" w:styleId="Hyperlnk">
    <w:name w:val="Hyperlink"/>
    <w:uiPriority w:val="99"/>
    <w:unhideWhenUsed/>
    <w:rsid w:val="00F82458"/>
    <w:rPr>
      <w:color w:val="0563C1"/>
      <w:u w:val="single"/>
    </w:rPr>
  </w:style>
  <w:style w:type="character" w:styleId="Olstomnmnande">
    <w:name w:val="Unresolved Mention"/>
    <w:uiPriority w:val="99"/>
    <w:rsid w:val="00F82458"/>
    <w:rPr>
      <w:color w:val="605E5C"/>
      <w:shd w:val="clear" w:color="auto" w:fill="E1DFDD"/>
    </w:rPr>
  </w:style>
  <w:style w:type="character" w:styleId="AnvndHyperlnk">
    <w:name w:val="FollowedHyperlink"/>
    <w:uiPriority w:val="99"/>
    <w:semiHidden/>
    <w:unhideWhenUsed/>
    <w:rsid w:val="00287CA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mslojden.org/wp-content/uploads/2025/06/hemslojdens-dag-2025-1920x1080-utan-text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mslojden.org/wp-content/uploads/2025/06/hemslojdens-dag-2025-210x210-utan-text.jpg" TargetMode="External"/><Relationship Id="rId5" Type="http://schemas.openxmlformats.org/officeDocument/2006/relationships/styles" Target="styles.xml"/><Relationship Id="rId10" Type="http://schemas.openxmlformats.org/officeDocument/2006/relationships/hyperlink" Target="https://hemslojden.org/wp-content/uploads/2025/06/hemslojdens-dag-2025-1920x1080-2.jp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emslojden.org/wp-content/uploads/2025/06/hemslojdens-dag-2025-210x210-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5C6E3FDE9A9D4AA78E28EEE3EE2C93" ma:contentTypeVersion="11" ma:contentTypeDescription="Skapa ett nytt dokument." ma:contentTypeScope="" ma:versionID="3c38df3bb341ecc16b7320ef3edf1b4b">
  <xsd:schema xmlns:xsd="http://www.w3.org/2001/XMLSchema" xmlns:xs="http://www.w3.org/2001/XMLSchema" xmlns:p="http://schemas.microsoft.com/office/2006/metadata/properties" xmlns:ns2="7237a5bd-af3a-4bf0-9be3-72d3df4d5cd9" xmlns:ns3="065df941-5fe6-4b9a-99ad-d2009542d24f" targetNamespace="http://schemas.microsoft.com/office/2006/metadata/properties" ma:root="true" ma:fieldsID="ab5d1dcd4e839d6c2c1f144401e180c3" ns2:_="" ns3:_="">
    <xsd:import namespace="7237a5bd-af3a-4bf0-9be3-72d3df4d5cd9"/>
    <xsd:import namespace="065df941-5fe6-4b9a-99ad-d2009542d2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7a5bd-af3a-4bf0-9be3-72d3df4d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f941-5fe6-4b9a-99ad-d2009542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28D38-A057-4752-B560-8E43EAA89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7a5bd-af3a-4bf0-9be3-72d3df4d5cd9"/>
    <ds:schemaRef ds:uri="065df941-5fe6-4b9a-99ad-d2009542d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3CC4E-BB31-40F1-8C16-8C7A87028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41380-B152-430E-892E-E23DE79B86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12" baseType="variant">
      <vt:variant>
        <vt:i4>1900575</vt:i4>
      </vt:variant>
      <vt:variant>
        <vt:i4>3</vt:i4>
      </vt:variant>
      <vt:variant>
        <vt:i4>0</vt:i4>
      </vt:variant>
      <vt:variant>
        <vt:i4>5</vt:i4>
      </vt:variant>
      <vt:variant>
        <vt:lpwstr>https://www.mynewsdesk.com/se/hemslojden/images/talja-kurs-per-bjorklund-2556663</vt:lpwstr>
      </vt:variant>
      <vt:variant>
        <vt:lpwstr/>
      </vt:variant>
      <vt:variant>
        <vt:i4>4456534</vt:i4>
      </vt:variant>
      <vt:variant>
        <vt:i4>0</vt:i4>
      </vt:variant>
      <vt:variant>
        <vt:i4>0</vt:i4>
      </vt:variant>
      <vt:variant>
        <vt:i4>5</vt:i4>
      </vt:variant>
      <vt:variant>
        <vt:lpwstr>https://www.mynewsdesk.com/se/hemslojden/images/hemslojden-pressbild-hemslojdens-dag-2556661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Backlund</dc:creator>
  <cp:keywords/>
  <dc:description/>
  <cp:lastModifiedBy>Annika Holmdahl</cp:lastModifiedBy>
  <cp:revision>2</cp:revision>
  <dcterms:created xsi:type="dcterms:W3CDTF">2025-06-19T08:53:00Z</dcterms:created>
  <dcterms:modified xsi:type="dcterms:W3CDTF">2025-06-19T08:53:00Z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0x010100575C6E3FDE9A9D4AA78E28EEE3EE2C93</vt:lpwstr>
  </property>
</Properties>
</file>