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CCEB" w14:textId="386B2C45" w:rsidR="002465DB" w:rsidRPr="00666E83" w:rsidRDefault="000E4C35" w:rsidP="000E4C35">
      <w:pPr>
        <w:pStyle w:val="Ingetavstnd"/>
        <w:rPr>
          <w:rFonts w:ascii="Georgia" w:hAnsi="Georgia"/>
          <w:sz w:val="24"/>
          <w:szCs w:val="24"/>
        </w:rPr>
      </w:pPr>
      <w:r w:rsidRPr="00666E83">
        <w:rPr>
          <w:rFonts w:ascii="Georgia" w:hAnsi="Georgia"/>
          <w:noProof/>
          <w:sz w:val="24"/>
          <w:szCs w:val="24"/>
        </w:rPr>
        <w:drawing>
          <wp:inline distT="0" distB="0" distL="0" distR="0" wp14:anchorId="0FCF2CB1" wp14:editId="092DADA4">
            <wp:extent cx="6102350" cy="1450975"/>
            <wp:effectExtent l="0" t="0" r="0" b="0"/>
            <wp:docPr id="124637949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2350" cy="1450975"/>
                    </a:xfrm>
                    <a:prstGeom prst="rect">
                      <a:avLst/>
                    </a:prstGeom>
                    <a:noFill/>
                  </pic:spPr>
                </pic:pic>
              </a:graphicData>
            </a:graphic>
          </wp:inline>
        </w:drawing>
      </w:r>
    </w:p>
    <w:p w14:paraId="0E1D6946" w14:textId="77777777" w:rsidR="000E4C35" w:rsidRPr="00666E83" w:rsidRDefault="000E4C35" w:rsidP="000E4C35">
      <w:pPr>
        <w:pStyle w:val="Ingetavstnd"/>
        <w:rPr>
          <w:rFonts w:ascii="Georgia" w:hAnsi="Georgia"/>
          <w:sz w:val="24"/>
          <w:szCs w:val="24"/>
        </w:rPr>
      </w:pPr>
    </w:p>
    <w:p w14:paraId="0624B949" w14:textId="77777777" w:rsidR="000E4C35" w:rsidRPr="00666E83" w:rsidRDefault="000E4C35" w:rsidP="000E4C35">
      <w:pPr>
        <w:pStyle w:val="Ingetavstnd"/>
        <w:rPr>
          <w:rFonts w:ascii="Georgia" w:hAnsi="Georgia"/>
          <w:sz w:val="24"/>
          <w:szCs w:val="24"/>
        </w:rPr>
      </w:pPr>
    </w:p>
    <w:p w14:paraId="6AF2857B" w14:textId="77777777" w:rsidR="000E4C35" w:rsidRPr="00666E83" w:rsidRDefault="000E4C35" w:rsidP="000E4C35">
      <w:pPr>
        <w:pStyle w:val="Ingetavstnd"/>
        <w:rPr>
          <w:rFonts w:ascii="Georgia" w:hAnsi="Georgia"/>
          <w:sz w:val="24"/>
          <w:szCs w:val="24"/>
        </w:rPr>
      </w:pPr>
    </w:p>
    <w:p w14:paraId="5B6D288B" w14:textId="6820CD89" w:rsidR="000E4C35" w:rsidRPr="00F7430C" w:rsidRDefault="000E4C35" w:rsidP="000E4C35">
      <w:pPr>
        <w:pStyle w:val="Ingetavstnd"/>
        <w:rPr>
          <w:rFonts w:ascii="Georgia" w:hAnsi="Georgia"/>
          <w:b/>
          <w:bCs/>
          <w:sz w:val="28"/>
          <w:szCs w:val="28"/>
        </w:rPr>
      </w:pPr>
      <w:r w:rsidRPr="00F7430C">
        <w:rPr>
          <w:rFonts w:ascii="Georgia" w:hAnsi="Georgia"/>
          <w:b/>
          <w:bCs/>
          <w:sz w:val="28"/>
          <w:szCs w:val="28"/>
        </w:rPr>
        <w:t>Verksamhetsberättelse för Sollefteå Hemslöjdsförening ideell 2025, organisationsnummer 888800-7047</w:t>
      </w:r>
    </w:p>
    <w:p w14:paraId="6A72DB55" w14:textId="77777777" w:rsidR="000E4C35" w:rsidRPr="00F7430C" w:rsidRDefault="000E4C35" w:rsidP="000E4C35">
      <w:pPr>
        <w:pStyle w:val="Ingetavstnd"/>
        <w:rPr>
          <w:rFonts w:ascii="Georgia" w:hAnsi="Georgia"/>
          <w:b/>
          <w:bCs/>
          <w:sz w:val="28"/>
          <w:szCs w:val="28"/>
        </w:rPr>
      </w:pPr>
    </w:p>
    <w:p w14:paraId="07ED6EFB" w14:textId="77777777" w:rsidR="000E4C35" w:rsidRPr="00666E83" w:rsidRDefault="000E4C35" w:rsidP="000E4C35">
      <w:pPr>
        <w:pStyle w:val="Ingetavstnd"/>
        <w:rPr>
          <w:rFonts w:ascii="Georgia" w:hAnsi="Georgia"/>
          <w:sz w:val="24"/>
          <w:szCs w:val="24"/>
        </w:rPr>
      </w:pPr>
    </w:p>
    <w:p w14:paraId="09CC149F" w14:textId="77777777" w:rsidR="000E4C35" w:rsidRPr="00666E83" w:rsidRDefault="000E4C35" w:rsidP="000E4C35">
      <w:pPr>
        <w:pStyle w:val="Ingetavstnd"/>
        <w:rPr>
          <w:rFonts w:ascii="Georgia" w:hAnsi="Georgia"/>
          <w:sz w:val="24"/>
          <w:szCs w:val="24"/>
        </w:rPr>
      </w:pPr>
    </w:p>
    <w:p w14:paraId="38E6337A" w14:textId="77777777" w:rsidR="000E4C35" w:rsidRPr="00603708" w:rsidRDefault="000E4C35" w:rsidP="000E4C35">
      <w:pPr>
        <w:pStyle w:val="Ingetavstnd"/>
        <w:rPr>
          <w:rFonts w:ascii="Georgia" w:hAnsi="Georgia"/>
          <w:b/>
          <w:bCs/>
          <w:sz w:val="24"/>
          <w:szCs w:val="24"/>
        </w:rPr>
      </w:pPr>
      <w:r w:rsidRPr="00603708">
        <w:rPr>
          <w:rFonts w:ascii="Georgia" w:hAnsi="Georgia"/>
          <w:b/>
          <w:bCs/>
          <w:sz w:val="24"/>
          <w:szCs w:val="24"/>
        </w:rPr>
        <w:t>Styrelsens sammansättning:</w:t>
      </w:r>
    </w:p>
    <w:p w14:paraId="47D7C2CB" w14:textId="77777777" w:rsidR="00666E83" w:rsidRPr="00666E83" w:rsidRDefault="000E4C35" w:rsidP="00666E83">
      <w:pPr>
        <w:pStyle w:val="Ingetavstnd"/>
        <w:rPr>
          <w:rFonts w:ascii="Georgia" w:hAnsi="Georgia"/>
          <w:sz w:val="24"/>
          <w:szCs w:val="24"/>
        </w:rPr>
      </w:pPr>
      <w:r w:rsidRPr="00666E83">
        <w:rPr>
          <w:rFonts w:ascii="Georgia" w:hAnsi="Georgia"/>
          <w:sz w:val="24"/>
          <w:szCs w:val="24"/>
        </w:rPr>
        <w:t>Ordförande</w:t>
      </w:r>
      <w:r w:rsidR="00666E83">
        <w:rPr>
          <w:rFonts w:ascii="Georgia" w:hAnsi="Georgia"/>
          <w:sz w:val="24"/>
          <w:szCs w:val="24"/>
        </w:rPr>
        <w:tab/>
      </w:r>
      <w:r w:rsidRPr="00666E83">
        <w:rPr>
          <w:rFonts w:ascii="Georgia" w:hAnsi="Georgia"/>
          <w:sz w:val="24"/>
          <w:szCs w:val="24"/>
        </w:rPr>
        <w:tab/>
      </w:r>
      <w:r w:rsidR="00666E83" w:rsidRPr="00666E83">
        <w:rPr>
          <w:rFonts w:ascii="Georgia" w:hAnsi="Georgia"/>
          <w:sz w:val="24"/>
          <w:szCs w:val="24"/>
        </w:rPr>
        <w:t>Maria Modin</w:t>
      </w:r>
    </w:p>
    <w:p w14:paraId="41D91B4F" w14:textId="18532240" w:rsidR="000E4C35" w:rsidRPr="00666E83" w:rsidRDefault="000E4C35" w:rsidP="000E4C35">
      <w:pPr>
        <w:pStyle w:val="Ingetavstnd"/>
        <w:rPr>
          <w:rFonts w:ascii="Georgia" w:hAnsi="Georgia"/>
          <w:sz w:val="24"/>
          <w:szCs w:val="24"/>
        </w:rPr>
      </w:pPr>
      <w:r w:rsidRPr="00666E83">
        <w:rPr>
          <w:rFonts w:ascii="Georgia" w:hAnsi="Georgia"/>
          <w:sz w:val="24"/>
          <w:szCs w:val="24"/>
        </w:rPr>
        <w:t>Vice ordförande</w:t>
      </w:r>
      <w:r w:rsidRPr="00666E83">
        <w:rPr>
          <w:rFonts w:ascii="Georgia" w:hAnsi="Georgia"/>
          <w:sz w:val="24"/>
          <w:szCs w:val="24"/>
        </w:rPr>
        <w:tab/>
        <w:t>Hanna Hedvall</w:t>
      </w:r>
    </w:p>
    <w:p w14:paraId="40F976D9" w14:textId="6A2D1610" w:rsidR="000E4C35" w:rsidRPr="00666E83" w:rsidRDefault="000E4C35" w:rsidP="000E4C35">
      <w:pPr>
        <w:pStyle w:val="Ingetavstnd"/>
        <w:rPr>
          <w:rFonts w:ascii="Georgia" w:hAnsi="Georgia"/>
          <w:sz w:val="24"/>
          <w:szCs w:val="24"/>
        </w:rPr>
      </w:pPr>
      <w:r w:rsidRPr="00666E83">
        <w:rPr>
          <w:rFonts w:ascii="Georgia" w:hAnsi="Georgia"/>
          <w:sz w:val="24"/>
          <w:szCs w:val="24"/>
        </w:rPr>
        <w:t>Kassör</w:t>
      </w:r>
      <w:r w:rsidRPr="00666E83">
        <w:rPr>
          <w:rFonts w:ascii="Georgia" w:hAnsi="Georgia"/>
          <w:sz w:val="24"/>
          <w:szCs w:val="24"/>
        </w:rPr>
        <w:tab/>
      </w:r>
      <w:r w:rsidRPr="00666E83">
        <w:rPr>
          <w:rFonts w:ascii="Georgia" w:hAnsi="Georgia"/>
          <w:sz w:val="24"/>
          <w:szCs w:val="24"/>
        </w:rPr>
        <w:tab/>
      </w:r>
      <w:r w:rsidR="003B691E" w:rsidRPr="003B691E">
        <w:rPr>
          <w:rFonts w:ascii="Georgia" w:hAnsi="Georgia"/>
          <w:sz w:val="24"/>
          <w:szCs w:val="24"/>
        </w:rPr>
        <w:t xml:space="preserve">Gunilla Hillbom </w:t>
      </w:r>
    </w:p>
    <w:p w14:paraId="3D5131CF" w14:textId="01D3CDE9" w:rsidR="000E4C35" w:rsidRPr="00666E83" w:rsidRDefault="000E4C35" w:rsidP="000E4C35">
      <w:pPr>
        <w:pStyle w:val="Ingetavstnd"/>
        <w:rPr>
          <w:rFonts w:ascii="Georgia" w:hAnsi="Georgia"/>
          <w:sz w:val="24"/>
          <w:szCs w:val="24"/>
        </w:rPr>
      </w:pPr>
      <w:r w:rsidRPr="00666E83">
        <w:rPr>
          <w:rFonts w:ascii="Georgia" w:hAnsi="Georgia"/>
          <w:sz w:val="24"/>
          <w:szCs w:val="24"/>
        </w:rPr>
        <w:t>Sekreterare</w:t>
      </w:r>
      <w:r w:rsidRPr="00666E83">
        <w:rPr>
          <w:rFonts w:ascii="Georgia" w:hAnsi="Georgia"/>
          <w:sz w:val="24"/>
          <w:szCs w:val="24"/>
        </w:rPr>
        <w:tab/>
      </w:r>
      <w:r w:rsidR="00666E83">
        <w:rPr>
          <w:rFonts w:ascii="Georgia" w:hAnsi="Georgia"/>
          <w:sz w:val="24"/>
          <w:szCs w:val="24"/>
        </w:rPr>
        <w:tab/>
      </w:r>
      <w:r w:rsidRPr="00666E83">
        <w:rPr>
          <w:rFonts w:ascii="Georgia" w:hAnsi="Georgia"/>
          <w:sz w:val="24"/>
          <w:szCs w:val="24"/>
        </w:rPr>
        <w:t>Ylva Bergstedt Johansson</w:t>
      </w:r>
    </w:p>
    <w:p w14:paraId="6EF096E8"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Ledamot</w:t>
      </w:r>
      <w:r w:rsidRPr="00666E83">
        <w:rPr>
          <w:rFonts w:ascii="Georgia" w:hAnsi="Georgia"/>
          <w:sz w:val="24"/>
          <w:szCs w:val="24"/>
        </w:rPr>
        <w:tab/>
      </w:r>
      <w:r w:rsidRPr="00666E83">
        <w:rPr>
          <w:rFonts w:ascii="Georgia" w:hAnsi="Georgia"/>
          <w:sz w:val="24"/>
          <w:szCs w:val="24"/>
        </w:rPr>
        <w:tab/>
        <w:t>Gunborg Qvarnström</w:t>
      </w:r>
    </w:p>
    <w:p w14:paraId="1EDA31C7"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Ledamot</w:t>
      </w:r>
      <w:r w:rsidRPr="00666E83">
        <w:rPr>
          <w:rFonts w:ascii="Georgia" w:hAnsi="Georgia"/>
          <w:sz w:val="24"/>
          <w:szCs w:val="24"/>
        </w:rPr>
        <w:tab/>
      </w:r>
      <w:r w:rsidRPr="00666E83">
        <w:rPr>
          <w:rFonts w:ascii="Georgia" w:hAnsi="Georgia"/>
          <w:sz w:val="24"/>
          <w:szCs w:val="24"/>
        </w:rPr>
        <w:tab/>
        <w:t>Marie-Louise Lundgren</w:t>
      </w:r>
    </w:p>
    <w:p w14:paraId="33B45D8F"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Ledamot</w:t>
      </w:r>
      <w:r w:rsidRPr="00666E83">
        <w:rPr>
          <w:rFonts w:ascii="Georgia" w:hAnsi="Georgia"/>
          <w:sz w:val="24"/>
          <w:szCs w:val="24"/>
        </w:rPr>
        <w:tab/>
      </w:r>
      <w:r w:rsidRPr="00666E83">
        <w:rPr>
          <w:rFonts w:ascii="Georgia" w:hAnsi="Georgia"/>
          <w:sz w:val="24"/>
          <w:szCs w:val="24"/>
        </w:rPr>
        <w:tab/>
        <w:t>Gun-Britt Olsson</w:t>
      </w:r>
    </w:p>
    <w:p w14:paraId="311B8ACE" w14:textId="0BAD8936" w:rsidR="000E4C35" w:rsidRPr="00666E83" w:rsidRDefault="000E4C35" w:rsidP="000E4C35">
      <w:pPr>
        <w:pStyle w:val="Ingetavstnd"/>
        <w:rPr>
          <w:rFonts w:ascii="Georgia" w:hAnsi="Georgia"/>
          <w:sz w:val="24"/>
          <w:szCs w:val="24"/>
        </w:rPr>
      </w:pPr>
      <w:r w:rsidRPr="00666E83">
        <w:rPr>
          <w:rFonts w:ascii="Georgia" w:hAnsi="Georgia"/>
          <w:sz w:val="24"/>
          <w:szCs w:val="24"/>
        </w:rPr>
        <w:t>Ersättare</w:t>
      </w:r>
      <w:r w:rsidRPr="00666E83">
        <w:rPr>
          <w:rFonts w:ascii="Georgia" w:hAnsi="Georgia"/>
          <w:sz w:val="24"/>
          <w:szCs w:val="24"/>
        </w:rPr>
        <w:tab/>
      </w:r>
      <w:r w:rsidRPr="00666E83">
        <w:rPr>
          <w:rFonts w:ascii="Georgia" w:hAnsi="Georgia"/>
          <w:sz w:val="24"/>
          <w:szCs w:val="24"/>
        </w:rPr>
        <w:tab/>
      </w:r>
      <w:r w:rsidR="003B691E" w:rsidRPr="003B691E">
        <w:rPr>
          <w:rFonts w:ascii="Georgia" w:hAnsi="Georgia"/>
          <w:sz w:val="24"/>
          <w:szCs w:val="24"/>
        </w:rPr>
        <w:t>Bodil Tjäder</w:t>
      </w:r>
    </w:p>
    <w:p w14:paraId="517249AA" w14:textId="22EA703F" w:rsidR="000E4C35" w:rsidRDefault="000E4C35" w:rsidP="00666E83">
      <w:pPr>
        <w:pStyle w:val="Ingetavstnd"/>
        <w:rPr>
          <w:rFonts w:ascii="Georgia" w:hAnsi="Georgia"/>
          <w:sz w:val="24"/>
          <w:szCs w:val="24"/>
        </w:rPr>
      </w:pPr>
      <w:r w:rsidRPr="00666E83">
        <w:rPr>
          <w:rFonts w:ascii="Georgia" w:hAnsi="Georgia"/>
          <w:sz w:val="24"/>
          <w:szCs w:val="24"/>
        </w:rPr>
        <w:t>Ersättare</w:t>
      </w:r>
      <w:r w:rsidRPr="00666E83">
        <w:rPr>
          <w:rFonts w:ascii="Georgia" w:hAnsi="Georgia"/>
          <w:sz w:val="24"/>
          <w:szCs w:val="24"/>
        </w:rPr>
        <w:tab/>
      </w:r>
      <w:r w:rsidRPr="00666E83">
        <w:rPr>
          <w:rFonts w:ascii="Georgia" w:hAnsi="Georgia"/>
          <w:sz w:val="24"/>
          <w:szCs w:val="24"/>
        </w:rPr>
        <w:tab/>
      </w:r>
      <w:r w:rsidR="00771565" w:rsidRPr="00771565">
        <w:rPr>
          <w:rFonts w:ascii="Georgia" w:hAnsi="Georgia"/>
          <w:sz w:val="24"/>
          <w:szCs w:val="24"/>
        </w:rPr>
        <w:t>Ingrid Eklund</w:t>
      </w:r>
    </w:p>
    <w:p w14:paraId="5A2045C8" w14:textId="406040D1" w:rsidR="001D6ACB" w:rsidRPr="00666E83" w:rsidRDefault="001D6ACB" w:rsidP="00666E83">
      <w:pPr>
        <w:pStyle w:val="Ingetavstnd"/>
        <w:rPr>
          <w:rFonts w:ascii="Georgia" w:hAnsi="Georgia"/>
          <w:sz w:val="24"/>
          <w:szCs w:val="24"/>
        </w:rPr>
      </w:pPr>
      <w:r w:rsidRPr="001D6ACB">
        <w:rPr>
          <w:rFonts w:ascii="Georgia" w:hAnsi="Georgia"/>
          <w:sz w:val="24"/>
          <w:szCs w:val="24"/>
        </w:rPr>
        <w:t>Webbansvarig</w:t>
      </w:r>
      <w:r w:rsidR="000229D2">
        <w:rPr>
          <w:rFonts w:ascii="Georgia" w:hAnsi="Georgia"/>
          <w:sz w:val="24"/>
          <w:szCs w:val="24"/>
        </w:rPr>
        <w:tab/>
        <w:t>Ingrid Eklund och Hanna Hed</w:t>
      </w:r>
      <w:r w:rsidR="0072534E">
        <w:rPr>
          <w:rFonts w:ascii="Georgia" w:hAnsi="Georgia"/>
          <w:sz w:val="24"/>
          <w:szCs w:val="24"/>
        </w:rPr>
        <w:t>vall</w:t>
      </w:r>
    </w:p>
    <w:p w14:paraId="2880E3EA" w14:textId="12886C35" w:rsidR="000E4C35" w:rsidRPr="00666E83" w:rsidRDefault="000E4C35" w:rsidP="000E4C35">
      <w:pPr>
        <w:pStyle w:val="Ingetavstnd"/>
        <w:rPr>
          <w:rFonts w:ascii="Georgia" w:hAnsi="Georgia"/>
          <w:sz w:val="24"/>
          <w:szCs w:val="24"/>
        </w:rPr>
      </w:pPr>
      <w:r w:rsidRPr="00666E83">
        <w:rPr>
          <w:rFonts w:ascii="Georgia" w:hAnsi="Georgia"/>
          <w:sz w:val="24"/>
          <w:szCs w:val="24"/>
        </w:rPr>
        <w:t>GDPRansvariga</w:t>
      </w:r>
      <w:r w:rsidRPr="00666E83">
        <w:rPr>
          <w:rFonts w:ascii="Georgia" w:hAnsi="Georgia"/>
          <w:sz w:val="24"/>
          <w:szCs w:val="24"/>
        </w:rPr>
        <w:tab/>
      </w:r>
      <w:r w:rsidR="0072534E">
        <w:rPr>
          <w:rFonts w:ascii="Georgia" w:hAnsi="Georgia"/>
          <w:sz w:val="24"/>
          <w:szCs w:val="24"/>
        </w:rPr>
        <w:t>Maria Modin</w:t>
      </w:r>
      <w:r w:rsidRPr="00666E83">
        <w:rPr>
          <w:rFonts w:ascii="Georgia" w:hAnsi="Georgia"/>
          <w:sz w:val="24"/>
          <w:szCs w:val="24"/>
        </w:rPr>
        <w:t xml:space="preserve"> och Bodil Tjäder</w:t>
      </w:r>
    </w:p>
    <w:p w14:paraId="73B443B9"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Revisorer</w:t>
      </w:r>
      <w:r w:rsidRPr="00666E83">
        <w:rPr>
          <w:rFonts w:ascii="Georgia" w:hAnsi="Georgia"/>
          <w:sz w:val="24"/>
          <w:szCs w:val="24"/>
        </w:rPr>
        <w:tab/>
      </w:r>
      <w:r w:rsidRPr="00666E83">
        <w:rPr>
          <w:rFonts w:ascii="Georgia" w:hAnsi="Georgia"/>
          <w:sz w:val="24"/>
          <w:szCs w:val="24"/>
        </w:rPr>
        <w:tab/>
        <w:t>Karl-Gustav Ström och Mona Könberg</w:t>
      </w:r>
    </w:p>
    <w:p w14:paraId="6597077E"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Ersättare för rev</w:t>
      </w:r>
      <w:r w:rsidRPr="00666E83">
        <w:rPr>
          <w:rFonts w:ascii="Georgia" w:hAnsi="Georgia"/>
          <w:sz w:val="24"/>
          <w:szCs w:val="24"/>
        </w:rPr>
        <w:tab/>
        <w:t>Sigrid Lidfors och Hjördis Vestin</w:t>
      </w:r>
    </w:p>
    <w:p w14:paraId="6E074D34"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Valberedning</w:t>
      </w:r>
      <w:r w:rsidRPr="00666E83">
        <w:rPr>
          <w:rFonts w:ascii="Georgia" w:hAnsi="Georgia"/>
          <w:sz w:val="24"/>
          <w:szCs w:val="24"/>
        </w:rPr>
        <w:tab/>
        <w:t>Lena Gradin sammankallande och Birgit Höglin</w:t>
      </w:r>
    </w:p>
    <w:p w14:paraId="2929BB54"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ÅHFs valberedn</w:t>
      </w:r>
      <w:r w:rsidRPr="00666E83">
        <w:rPr>
          <w:rFonts w:ascii="Georgia" w:hAnsi="Georgia"/>
          <w:sz w:val="24"/>
          <w:szCs w:val="24"/>
        </w:rPr>
        <w:tab/>
        <w:t>Martha Carlsson</w:t>
      </w:r>
    </w:p>
    <w:p w14:paraId="41044DAC" w14:textId="683E2C1D" w:rsidR="000E4C35" w:rsidRPr="00666E83" w:rsidRDefault="000E4C35" w:rsidP="000E4C35">
      <w:pPr>
        <w:pStyle w:val="Ingetavstnd"/>
        <w:rPr>
          <w:rFonts w:ascii="Georgia" w:hAnsi="Georgia"/>
          <w:sz w:val="24"/>
          <w:szCs w:val="24"/>
        </w:rPr>
      </w:pPr>
      <w:r w:rsidRPr="00666E83">
        <w:rPr>
          <w:rFonts w:ascii="Georgia" w:hAnsi="Georgia"/>
          <w:sz w:val="24"/>
          <w:szCs w:val="24"/>
        </w:rPr>
        <w:t>Omb ÅHFs stämma</w:t>
      </w:r>
      <w:r w:rsidRPr="00666E83">
        <w:rPr>
          <w:rFonts w:ascii="Georgia" w:hAnsi="Georgia"/>
          <w:sz w:val="24"/>
          <w:szCs w:val="24"/>
        </w:rPr>
        <w:tab/>
      </w:r>
      <w:r w:rsidR="00F73842">
        <w:rPr>
          <w:rFonts w:ascii="Georgia" w:hAnsi="Georgia"/>
          <w:sz w:val="24"/>
          <w:szCs w:val="24"/>
        </w:rPr>
        <w:t>Eva Enarsson</w:t>
      </w:r>
      <w:r w:rsidR="00491AEE">
        <w:rPr>
          <w:rFonts w:ascii="Georgia" w:hAnsi="Georgia"/>
          <w:sz w:val="24"/>
          <w:szCs w:val="24"/>
        </w:rPr>
        <w:t>, Britta Vestin och Birgitta Edin</w:t>
      </w:r>
    </w:p>
    <w:p w14:paraId="5D249640" w14:textId="77777777" w:rsidR="000E4C35" w:rsidRPr="00666E83" w:rsidRDefault="000E4C35" w:rsidP="000E4C35">
      <w:pPr>
        <w:pStyle w:val="Ingetavstnd"/>
        <w:rPr>
          <w:rFonts w:ascii="Georgia" w:hAnsi="Georgia"/>
          <w:sz w:val="24"/>
          <w:szCs w:val="24"/>
        </w:rPr>
      </w:pPr>
    </w:p>
    <w:p w14:paraId="5FA4FC20" w14:textId="05410882" w:rsidR="000E4C35" w:rsidRPr="00783230" w:rsidRDefault="000E4C35" w:rsidP="000E4C35">
      <w:pPr>
        <w:pStyle w:val="Ingetavstnd"/>
        <w:rPr>
          <w:rFonts w:ascii="Georgia" w:hAnsi="Georgia"/>
          <w:sz w:val="24"/>
          <w:szCs w:val="24"/>
        </w:rPr>
      </w:pPr>
      <w:r w:rsidRPr="00603708">
        <w:rPr>
          <w:rFonts w:ascii="Georgia" w:hAnsi="Georgia"/>
          <w:b/>
          <w:bCs/>
          <w:sz w:val="24"/>
          <w:szCs w:val="24"/>
        </w:rPr>
        <w:t>Antal medlemmar</w:t>
      </w:r>
      <w:r w:rsidRPr="00666E83">
        <w:rPr>
          <w:rFonts w:ascii="Georgia" w:hAnsi="Georgia"/>
          <w:sz w:val="24"/>
          <w:szCs w:val="24"/>
        </w:rPr>
        <w:t xml:space="preserve">; </w:t>
      </w:r>
      <w:r w:rsidRPr="00783230">
        <w:rPr>
          <w:rFonts w:ascii="Georgia" w:hAnsi="Georgia"/>
          <w:sz w:val="24"/>
          <w:szCs w:val="24"/>
        </w:rPr>
        <w:t>9</w:t>
      </w:r>
      <w:r w:rsidR="00532AA9">
        <w:rPr>
          <w:rFonts w:ascii="Georgia" w:hAnsi="Georgia"/>
          <w:sz w:val="24"/>
          <w:szCs w:val="24"/>
        </w:rPr>
        <w:t>9</w:t>
      </w:r>
      <w:r w:rsidRPr="00783230">
        <w:rPr>
          <w:rFonts w:ascii="Georgia" w:hAnsi="Georgia"/>
          <w:sz w:val="24"/>
          <w:szCs w:val="24"/>
        </w:rPr>
        <w:t xml:space="preserve"> st</w:t>
      </w:r>
    </w:p>
    <w:p w14:paraId="57694086" w14:textId="77777777" w:rsidR="000E4C35" w:rsidRPr="00666E83" w:rsidRDefault="000E4C35" w:rsidP="000E4C35">
      <w:pPr>
        <w:pStyle w:val="Ingetavstnd"/>
        <w:rPr>
          <w:rFonts w:ascii="Georgia" w:hAnsi="Georgia"/>
          <w:sz w:val="24"/>
          <w:szCs w:val="24"/>
        </w:rPr>
      </w:pPr>
    </w:p>
    <w:p w14:paraId="7BDD39E8" w14:textId="264B56D3" w:rsidR="000E4C35" w:rsidRPr="00666E83" w:rsidRDefault="000E4C35" w:rsidP="000E4C35">
      <w:pPr>
        <w:pStyle w:val="Ingetavstnd"/>
        <w:rPr>
          <w:rFonts w:ascii="Georgia" w:hAnsi="Georgia"/>
          <w:sz w:val="24"/>
          <w:szCs w:val="24"/>
        </w:rPr>
      </w:pPr>
      <w:r w:rsidRPr="00603708">
        <w:rPr>
          <w:rFonts w:ascii="Georgia" w:hAnsi="Georgia"/>
          <w:b/>
          <w:bCs/>
          <w:sz w:val="24"/>
          <w:szCs w:val="24"/>
        </w:rPr>
        <w:t>Årsmöte;</w:t>
      </w:r>
      <w:r w:rsidRPr="00666E83">
        <w:rPr>
          <w:rFonts w:ascii="Georgia" w:hAnsi="Georgia"/>
          <w:sz w:val="24"/>
          <w:szCs w:val="24"/>
        </w:rPr>
        <w:t xml:space="preserve"> 1</w:t>
      </w:r>
      <w:r w:rsidR="00765967">
        <w:rPr>
          <w:rFonts w:ascii="Georgia" w:hAnsi="Georgia"/>
          <w:sz w:val="24"/>
          <w:szCs w:val="24"/>
        </w:rPr>
        <w:t>1</w:t>
      </w:r>
      <w:r w:rsidRPr="00666E83">
        <w:rPr>
          <w:rFonts w:ascii="Georgia" w:hAnsi="Georgia"/>
          <w:sz w:val="24"/>
          <w:szCs w:val="24"/>
        </w:rPr>
        <w:t>/2 202</w:t>
      </w:r>
      <w:r w:rsidR="00765967">
        <w:rPr>
          <w:rFonts w:ascii="Georgia" w:hAnsi="Georgia"/>
          <w:sz w:val="24"/>
          <w:szCs w:val="24"/>
        </w:rPr>
        <w:t>5</w:t>
      </w:r>
      <w:r w:rsidRPr="00666E83">
        <w:rPr>
          <w:rFonts w:ascii="Georgia" w:hAnsi="Georgia"/>
          <w:sz w:val="24"/>
          <w:szCs w:val="24"/>
        </w:rPr>
        <w:t xml:space="preserve"> kl 18.00 på Hemslöjdslokalen med semmelfika och </w:t>
      </w:r>
      <w:r w:rsidR="00C71DEE">
        <w:rPr>
          <w:rFonts w:ascii="Georgia" w:hAnsi="Georgia"/>
          <w:sz w:val="24"/>
          <w:szCs w:val="24"/>
        </w:rPr>
        <w:t>grannlåtsbroderi med Ylva Varik som inspiratör</w:t>
      </w:r>
      <w:r w:rsidR="00144EC2">
        <w:rPr>
          <w:rFonts w:ascii="Georgia" w:hAnsi="Georgia"/>
          <w:sz w:val="24"/>
          <w:szCs w:val="24"/>
        </w:rPr>
        <w:t xml:space="preserve">. Ett trettiotal medlemmar deltog i </w:t>
      </w:r>
      <w:r w:rsidR="003F41A1">
        <w:rPr>
          <w:rFonts w:ascii="Georgia" w:hAnsi="Georgia"/>
          <w:sz w:val="24"/>
          <w:szCs w:val="24"/>
        </w:rPr>
        <w:t xml:space="preserve">mötesförhandlingarna och </w:t>
      </w:r>
      <w:r w:rsidR="00722A66">
        <w:rPr>
          <w:rFonts w:ascii="Georgia" w:hAnsi="Georgia"/>
          <w:sz w:val="24"/>
          <w:szCs w:val="24"/>
        </w:rPr>
        <w:t>broderade</w:t>
      </w:r>
      <w:r w:rsidR="00E62BFF">
        <w:rPr>
          <w:rFonts w:ascii="Georgia" w:hAnsi="Georgia"/>
          <w:sz w:val="24"/>
          <w:szCs w:val="24"/>
        </w:rPr>
        <w:t>.</w:t>
      </w:r>
    </w:p>
    <w:p w14:paraId="71036254" w14:textId="77777777" w:rsidR="000E4C35" w:rsidRPr="00666E83" w:rsidRDefault="000E4C35" w:rsidP="000E4C35">
      <w:pPr>
        <w:pStyle w:val="Ingetavstnd"/>
        <w:rPr>
          <w:rFonts w:ascii="Georgia" w:hAnsi="Georgia"/>
          <w:sz w:val="24"/>
          <w:szCs w:val="24"/>
        </w:rPr>
      </w:pPr>
    </w:p>
    <w:p w14:paraId="29E023D5" w14:textId="3B6EA883" w:rsidR="000E4C35" w:rsidRPr="00666E83" w:rsidRDefault="000E4C35" w:rsidP="000E4C35">
      <w:pPr>
        <w:pStyle w:val="Ingetavstnd"/>
        <w:rPr>
          <w:rFonts w:ascii="Georgia" w:hAnsi="Georgia"/>
          <w:sz w:val="24"/>
          <w:szCs w:val="24"/>
        </w:rPr>
      </w:pPr>
      <w:r w:rsidRPr="00603708">
        <w:rPr>
          <w:rFonts w:ascii="Georgia" w:hAnsi="Georgia"/>
          <w:b/>
          <w:bCs/>
          <w:sz w:val="24"/>
          <w:szCs w:val="24"/>
        </w:rPr>
        <w:t>Styrelsemöten</w:t>
      </w:r>
      <w:r w:rsidRPr="00666E83">
        <w:rPr>
          <w:rFonts w:ascii="Georgia" w:hAnsi="Georgia"/>
          <w:sz w:val="24"/>
          <w:szCs w:val="24"/>
        </w:rPr>
        <w:t>; 1</w:t>
      </w:r>
      <w:r w:rsidR="008774E1">
        <w:rPr>
          <w:rFonts w:ascii="Georgia" w:hAnsi="Georgia"/>
          <w:sz w:val="24"/>
          <w:szCs w:val="24"/>
        </w:rPr>
        <w:t>3</w:t>
      </w:r>
      <w:r w:rsidRPr="00666E83">
        <w:rPr>
          <w:rFonts w:ascii="Georgia" w:hAnsi="Georgia"/>
          <w:sz w:val="24"/>
          <w:szCs w:val="24"/>
        </w:rPr>
        <w:t xml:space="preserve">/1, </w:t>
      </w:r>
      <w:r w:rsidR="002C1D0B">
        <w:rPr>
          <w:rFonts w:ascii="Georgia" w:hAnsi="Georgia"/>
          <w:sz w:val="24"/>
          <w:szCs w:val="24"/>
        </w:rPr>
        <w:t>24</w:t>
      </w:r>
      <w:r w:rsidRPr="00666E83">
        <w:rPr>
          <w:rFonts w:ascii="Georgia" w:hAnsi="Georgia"/>
          <w:sz w:val="24"/>
          <w:szCs w:val="24"/>
        </w:rPr>
        <w:t xml:space="preserve">/2, </w:t>
      </w:r>
      <w:r w:rsidR="002C1D0B">
        <w:rPr>
          <w:rFonts w:ascii="Georgia" w:hAnsi="Georgia"/>
          <w:sz w:val="24"/>
          <w:szCs w:val="24"/>
        </w:rPr>
        <w:t>24</w:t>
      </w:r>
      <w:r w:rsidRPr="00666E83">
        <w:rPr>
          <w:rFonts w:ascii="Georgia" w:hAnsi="Georgia"/>
          <w:sz w:val="24"/>
          <w:szCs w:val="24"/>
        </w:rPr>
        <w:t>/3, 2</w:t>
      </w:r>
      <w:r w:rsidR="0066238E">
        <w:rPr>
          <w:rFonts w:ascii="Georgia" w:hAnsi="Georgia"/>
          <w:sz w:val="24"/>
          <w:szCs w:val="24"/>
        </w:rPr>
        <w:t>8</w:t>
      </w:r>
      <w:r w:rsidRPr="00666E83">
        <w:rPr>
          <w:rFonts w:ascii="Georgia" w:hAnsi="Georgia"/>
          <w:sz w:val="24"/>
          <w:szCs w:val="24"/>
        </w:rPr>
        <w:t>/4, 2/</w:t>
      </w:r>
      <w:r w:rsidR="0066238E">
        <w:rPr>
          <w:rFonts w:ascii="Georgia" w:hAnsi="Georgia"/>
          <w:sz w:val="24"/>
          <w:szCs w:val="24"/>
        </w:rPr>
        <w:t>6</w:t>
      </w:r>
      <w:r w:rsidRPr="00666E83">
        <w:rPr>
          <w:rFonts w:ascii="Georgia" w:hAnsi="Georgia"/>
          <w:sz w:val="24"/>
          <w:szCs w:val="24"/>
        </w:rPr>
        <w:t xml:space="preserve">, </w:t>
      </w:r>
      <w:r w:rsidR="0078797B">
        <w:rPr>
          <w:rFonts w:ascii="Georgia" w:hAnsi="Georgia"/>
          <w:sz w:val="24"/>
          <w:szCs w:val="24"/>
        </w:rPr>
        <w:t>18</w:t>
      </w:r>
      <w:r w:rsidRPr="00666E83">
        <w:rPr>
          <w:rFonts w:ascii="Georgia" w:hAnsi="Georgia"/>
          <w:sz w:val="24"/>
          <w:szCs w:val="24"/>
        </w:rPr>
        <w:t xml:space="preserve">/8, </w:t>
      </w:r>
      <w:r w:rsidR="0078797B">
        <w:rPr>
          <w:rFonts w:ascii="Georgia" w:hAnsi="Georgia"/>
          <w:sz w:val="24"/>
          <w:szCs w:val="24"/>
        </w:rPr>
        <w:t>2</w:t>
      </w:r>
      <w:r w:rsidRPr="00666E83">
        <w:rPr>
          <w:rFonts w:ascii="Georgia" w:hAnsi="Georgia"/>
          <w:sz w:val="24"/>
          <w:szCs w:val="24"/>
        </w:rPr>
        <w:t>7/</w:t>
      </w:r>
      <w:r w:rsidR="0078797B">
        <w:rPr>
          <w:rFonts w:ascii="Georgia" w:hAnsi="Georgia"/>
          <w:sz w:val="24"/>
          <w:szCs w:val="24"/>
        </w:rPr>
        <w:t>9</w:t>
      </w:r>
      <w:r w:rsidRPr="00666E83">
        <w:rPr>
          <w:rFonts w:ascii="Georgia" w:hAnsi="Georgia"/>
          <w:sz w:val="24"/>
          <w:szCs w:val="24"/>
        </w:rPr>
        <w:t xml:space="preserve">, </w:t>
      </w:r>
      <w:r w:rsidR="00617E4E">
        <w:rPr>
          <w:rFonts w:ascii="Georgia" w:hAnsi="Georgia"/>
          <w:sz w:val="24"/>
          <w:szCs w:val="24"/>
        </w:rPr>
        <w:t>27</w:t>
      </w:r>
      <w:r w:rsidRPr="00666E83">
        <w:rPr>
          <w:rFonts w:ascii="Georgia" w:hAnsi="Georgia"/>
          <w:sz w:val="24"/>
          <w:szCs w:val="24"/>
        </w:rPr>
        <w:t>/1</w:t>
      </w:r>
      <w:r w:rsidR="00617E4E">
        <w:rPr>
          <w:rFonts w:ascii="Georgia" w:hAnsi="Georgia"/>
          <w:sz w:val="24"/>
          <w:szCs w:val="24"/>
        </w:rPr>
        <w:t>0</w:t>
      </w:r>
      <w:r w:rsidRPr="00666E83">
        <w:rPr>
          <w:rFonts w:ascii="Georgia" w:hAnsi="Georgia"/>
          <w:sz w:val="24"/>
          <w:szCs w:val="24"/>
        </w:rPr>
        <w:t xml:space="preserve"> och 2</w:t>
      </w:r>
      <w:r w:rsidR="004E3F73">
        <w:rPr>
          <w:rFonts w:ascii="Georgia" w:hAnsi="Georgia"/>
          <w:sz w:val="24"/>
          <w:szCs w:val="24"/>
        </w:rPr>
        <w:t>4</w:t>
      </w:r>
      <w:r w:rsidRPr="00666E83">
        <w:rPr>
          <w:rFonts w:ascii="Georgia" w:hAnsi="Georgia"/>
          <w:sz w:val="24"/>
          <w:szCs w:val="24"/>
        </w:rPr>
        <w:t>/1</w:t>
      </w:r>
      <w:r w:rsidR="004E3F73">
        <w:rPr>
          <w:rFonts w:ascii="Georgia" w:hAnsi="Georgia"/>
          <w:sz w:val="24"/>
          <w:szCs w:val="24"/>
        </w:rPr>
        <w:t>1</w:t>
      </w:r>
      <w:r w:rsidRPr="00666E83">
        <w:rPr>
          <w:rFonts w:ascii="Georgia" w:hAnsi="Georgia"/>
          <w:sz w:val="24"/>
          <w:szCs w:val="24"/>
        </w:rPr>
        <w:t>.</w:t>
      </w:r>
    </w:p>
    <w:p w14:paraId="6615DAB5" w14:textId="77777777" w:rsidR="00C71DEE" w:rsidRDefault="00C71DEE" w:rsidP="000E4C35">
      <w:pPr>
        <w:pStyle w:val="Ingetavstnd"/>
        <w:rPr>
          <w:rFonts w:ascii="Georgia" w:hAnsi="Georgia"/>
          <w:sz w:val="24"/>
          <w:szCs w:val="24"/>
        </w:rPr>
      </w:pPr>
    </w:p>
    <w:p w14:paraId="16CB6AD6" w14:textId="2257A6CA" w:rsidR="000E4C35" w:rsidRPr="001546BE" w:rsidRDefault="000E4C35" w:rsidP="000E4C35">
      <w:pPr>
        <w:pStyle w:val="Ingetavstnd"/>
        <w:rPr>
          <w:rFonts w:ascii="Georgia" w:hAnsi="Georgia"/>
          <w:sz w:val="24"/>
          <w:szCs w:val="24"/>
        </w:rPr>
      </w:pPr>
      <w:r w:rsidRPr="00603708">
        <w:rPr>
          <w:rFonts w:ascii="Georgia" w:hAnsi="Georgia"/>
          <w:b/>
          <w:bCs/>
          <w:sz w:val="24"/>
          <w:szCs w:val="24"/>
        </w:rPr>
        <w:t xml:space="preserve">Medlemsmöten; </w:t>
      </w:r>
      <w:r w:rsidR="008A549A" w:rsidRPr="001546BE">
        <w:rPr>
          <w:rFonts w:ascii="Georgia" w:hAnsi="Georgia"/>
          <w:sz w:val="24"/>
          <w:szCs w:val="24"/>
        </w:rPr>
        <w:t>28</w:t>
      </w:r>
      <w:r w:rsidR="00A74293" w:rsidRPr="001546BE">
        <w:rPr>
          <w:rFonts w:ascii="Georgia" w:hAnsi="Georgia"/>
          <w:sz w:val="24"/>
          <w:szCs w:val="24"/>
        </w:rPr>
        <w:t xml:space="preserve">/1, 25/2, 25/3, 29/4, </w:t>
      </w:r>
      <w:r w:rsidR="00AE36E5" w:rsidRPr="001546BE">
        <w:rPr>
          <w:rFonts w:ascii="Georgia" w:hAnsi="Georgia"/>
          <w:sz w:val="24"/>
          <w:szCs w:val="24"/>
        </w:rPr>
        <w:t xml:space="preserve">7/10, 4/11, 2/12 och </w:t>
      </w:r>
      <w:r w:rsidR="001546BE" w:rsidRPr="001546BE">
        <w:rPr>
          <w:rFonts w:ascii="Georgia" w:hAnsi="Georgia"/>
          <w:sz w:val="24"/>
          <w:szCs w:val="24"/>
        </w:rPr>
        <w:t>10/12</w:t>
      </w:r>
    </w:p>
    <w:p w14:paraId="59A4AD45" w14:textId="77777777" w:rsidR="00C71DEE" w:rsidRPr="001546BE" w:rsidRDefault="00C71DEE" w:rsidP="000E4C35">
      <w:pPr>
        <w:pStyle w:val="Ingetavstnd"/>
        <w:rPr>
          <w:rFonts w:ascii="Georgia" w:hAnsi="Georgia"/>
          <w:sz w:val="24"/>
          <w:szCs w:val="24"/>
        </w:rPr>
      </w:pPr>
    </w:p>
    <w:p w14:paraId="56928278" w14:textId="0A1B8582" w:rsidR="00603708" w:rsidRDefault="007D2CA0" w:rsidP="000E4C35">
      <w:pPr>
        <w:pStyle w:val="Ingetavstnd"/>
        <w:rPr>
          <w:rFonts w:ascii="Georgia" w:hAnsi="Georgia"/>
          <w:sz w:val="24"/>
          <w:szCs w:val="24"/>
        </w:rPr>
      </w:pPr>
      <w:r>
        <w:rPr>
          <w:rFonts w:ascii="Georgia" w:hAnsi="Georgia"/>
          <w:b/>
          <w:bCs/>
          <w:sz w:val="24"/>
          <w:szCs w:val="24"/>
        </w:rPr>
        <w:t xml:space="preserve">Ekonomisk </w:t>
      </w:r>
      <w:r w:rsidR="000E4C35" w:rsidRPr="00603708">
        <w:rPr>
          <w:rFonts w:ascii="Georgia" w:hAnsi="Georgia"/>
          <w:b/>
          <w:bCs/>
          <w:sz w:val="24"/>
          <w:szCs w:val="24"/>
        </w:rPr>
        <w:t>berättelse</w:t>
      </w:r>
      <w:r w:rsidR="000E4C35" w:rsidRPr="00666E83">
        <w:rPr>
          <w:rFonts w:ascii="Georgia" w:hAnsi="Georgia"/>
          <w:sz w:val="24"/>
          <w:szCs w:val="24"/>
        </w:rPr>
        <w:t xml:space="preserve">; </w:t>
      </w:r>
    </w:p>
    <w:p w14:paraId="404E8E55" w14:textId="77777777" w:rsidR="00F426A1" w:rsidRPr="00532AA9" w:rsidRDefault="00F426A1" w:rsidP="00F426A1">
      <w:pPr>
        <w:pStyle w:val="Ingetavstnd"/>
        <w:rPr>
          <w:rFonts w:ascii="Georgia" w:hAnsi="Georgia"/>
          <w:sz w:val="24"/>
          <w:szCs w:val="24"/>
        </w:rPr>
      </w:pPr>
      <w:r w:rsidRPr="00532AA9">
        <w:rPr>
          <w:rFonts w:ascii="Georgia" w:hAnsi="Georgia"/>
          <w:sz w:val="24"/>
          <w:szCs w:val="24"/>
        </w:rPr>
        <w:t>Under året har vi installerat internet i vävlokalen.</w:t>
      </w:r>
    </w:p>
    <w:p w14:paraId="20B728D3" w14:textId="64272A08" w:rsidR="00F426A1" w:rsidRPr="00532AA9" w:rsidRDefault="00F426A1" w:rsidP="00F426A1">
      <w:pPr>
        <w:pStyle w:val="Ingetavstnd"/>
        <w:rPr>
          <w:rFonts w:ascii="Georgia" w:hAnsi="Georgia"/>
          <w:sz w:val="24"/>
          <w:szCs w:val="24"/>
        </w:rPr>
      </w:pPr>
      <w:r w:rsidRPr="00532AA9">
        <w:rPr>
          <w:rFonts w:ascii="Georgia" w:hAnsi="Georgia"/>
          <w:sz w:val="24"/>
          <w:szCs w:val="24"/>
        </w:rPr>
        <w:t>Vi har fört en aktiv marknadsföring med annonseringar och i olika sociala medier som Facebook och Instagram, allt för att öka intresset för slöjdarbetets betydelse.</w:t>
      </w:r>
    </w:p>
    <w:p w14:paraId="2DA5E73E" w14:textId="39A3447B" w:rsidR="00F426A1" w:rsidRPr="00532AA9" w:rsidRDefault="00F426A1" w:rsidP="00F426A1">
      <w:pPr>
        <w:pStyle w:val="Ingetavstnd"/>
        <w:rPr>
          <w:rFonts w:ascii="Georgia" w:hAnsi="Georgia"/>
          <w:sz w:val="24"/>
          <w:szCs w:val="24"/>
        </w:rPr>
      </w:pPr>
      <w:r w:rsidRPr="00532AA9">
        <w:rPr>
          <w:rFonts w:ascii="Georgia" w:hAnsi="Georgia"/>
          <w:sz w:val="24"/>
          <w:szCs w:val="24"/>
        </w:rPr>
        <w:t>Det har varit stort intresse av hembygdsdräkter där vi också säljer olika material</w:t>
      </w:r>
      <w:r w:rsidR="00340E60">
        <w:rPr>
          <w:rFonts w:ascii="Georgia" w:hAnsi="Georgia"/>
          <w:sz w:val="24"/>
          <w:szCs w:val="24"/>
        </w:rPr>
        <w:t>.</w:t>
      </w:r>
    </w:p>
    <w:p w14:paraId="50A4FF07" w14:textId="47870477" w:rsidR="00F426A1" w:rsidRPr="00532AA9" w:rsidRDefault="00F426A1" w:rsidP="00F426A1">
      <w:pPr>
        <w:pStyle w:val="Ingetavstnd"/>
        <w:rPr>
          <w:rFonts w:ascii="Georgia" w:hAnsi="Georgia"/>
          <w:sz w:val="24"/>
          <w:szCs w:val="24"/>
        </w:rPr>
      </w:pPr>
      <w:r w:rsidRPr="00532AA9">
        <w:rPr>
          <w:rFonts w:ascii="Georgia" w:hAnsi="Georgia"/>
          <w:sz w:val="24"/>
          <w:szCs w:val="24"/>
        </w:rPr>
        <w:lastRenderedPageBreak/>
        <w:t>Vi har genomfört både kurser och olika aktiviteter utifrån önskemål från medlemmarna</w:t>
      </w:r>
      <w:r w:rsidR="00340E60">
        <w:rPr>
          <w:rFonts w:ascii="Georgia" w:hAnsi="Georgia"/>
          <w:sz w:val="24"/>
          <w:szCs w:val="24"/>
        </w:rPr>
        <w:t>.</w:t>
      </w:r>
    </w:p>
    <w:p w14:paraId="64D890A6" w14:textId="77777777" w:rsidR="00F426A1" w:rsidRPr="00532AA9" w:rsidRDefault="00F426A1" w:rsidP="00F426A1">
      <w:pPr>
        <w:pStyle w:val="Ingetavstnd"/>
        <w:rPr>
          <w:rFonts w:ascii="Georgia" w:hAnsi="Georgia"/>
          <w:sz w:val="24"/>
          <w:szCs w:val="24"/>
        </w:rPr>
      </w:pPr>
      <w:r w:rsidRPr="00532AA9">
        <w:rPr>
          <w:rFonts w:ascii="Georgia" w:hAnsi="Georgia"/>
          <w:sz w:val="24"/>
          <w:szCs w:val="24"/>
        </w:rPr>
        <w:t>Vi får ett välkommet aktivitetsstöd från Kommunen vilket tillsammans med mycket ideellt arbete av våra medlemmar gör att vi kan fortsätta bedriva verksamheten.</w:t>
      </w:r>
    </w:p>
    <w:p w14:paraId="58E98607" w14:textId="0A8A233B" w:rsidR="000E4C35" w:rsidRPr="00532AA9" w:rsidRDefault="000E4C35" w:rsidP="000E4C35">
      <w:pPr>
        <w:pStyle w:val="Ingetavstnd"/>
        <w:rPr>
          <w:rFonts w:ascii="Georgia" w:hAnsi="Georgia"/>
          <w:sz w:val="24"/>
          <w:szCs w:val="24"/>
        </w:rPr>
      </w:pPr>
    </w:p>
    <w:p w14:paraId="4A5E6663" w14:textId="77777777" w:rsidR="008D5387" w:rsidRPr="00603708" w:rsidRDefault="008D5387" w:rsidP="000E4C35">
      <w:pPr>
        <w:pStyle w:val="Ingetavstnd"/>
        <w:rPr>
          <w:rFonts w:ascii="Georgia" w:hAnsi="Georgia"/>
          <w:b/>
          <w:bCs/>
          <w:sz w:val="24"/>
          <w:szCs w:val="24"/>
        </w:rPr>
      </w:pPr>
    </w:p>
    <w:p w14:paraId="34AA9633" w14:textId="2D03A2E4" w:rsidR="000E4C35" w:rsidRPr="00603708" w:rsidRDefault="000E4C35" w:rsidP="00603708">
      <w:pPr>
        <w:pStyle w:val="Ingetavstnd"/>
        <w:rPr>
          <w:rFonts w:ascii="Georgia" w:hAnsi="Georgia"/>
          <w:b/>
          <w:bCs/>
          <w:sz w:val="24"/>
          <w:szCs w:val="24"/>
        </w:rPr>
      </w:pPr>
      <w:r w:rsidRPr="00603708">
        <w:rPr>
          <w:rFonts w:ascii="Georgia" w:hAnsi="Georgia"/>
          <w:b/>
          <w:bCs/>
          <w:sz w:val="24"/>
          <w:szCs w:val="24"/>
        </w:rPr>
        <w:t xml:space="preserve">Lokalen; </w:t>
      </w:r>
    </w:p>
    <w:p w14:paraId="0F50F806" w14:textId="686E2C87" w:rsidR="000E4C35" w:rsidRDefault="00CB2F94" w:rsidP="000E4C35">
      <w:pPr>
        <w:pStyle w:val="Ingetavstnd"/>
        <w:rPr>
          <w:rFonts w:ascii="Georgia" w:hAnsi="Georgia"/>
          <w:sz w:val="24"/>
          <w:szCs w:val="24"/>
        </w:rPr>
      </w:pPr>
      <w:r w:rsidRPr="00CB2F94">
        <w:rPr>
          <w:rFonts w:ascii="Georgia" w:hAnsi="Georgia"/>
          <w:sz w:val="24"/>
          <w:szCs w:val="24"/>
        </w:rPr>
        <w:t xml:space="preserve">Under året har wifi </w:t>
      </w:r>
      <w:r>
        <w:rPr>
          <w:rFonts w:ascii="Georgia" w:hAnsi="Georgia"/>
          <w:sz w:val="24"/>
          <w:szCs w:val="24"/>
        </w:rPr>
        <w:t>anskaffats till lokalen</w:t>
      </w:r>
      <w:r w:rsidR="00363DF7">
        <w:rPr>
          <w:rFonts w:ascii="Georgia" w:hAnsi="Georgia"/>
          <w:sz w:val="24"/>
          <w:szCs w:val="24"/>
        </w:rPr>
        <w:t xml:space="preserve"> så vi får åtkomst till internet</w:t>
      </w:r>
      <w:r w:rsidR="0093083E">
        <w:rPr>
          <w:rFonts w:ascii="Georgia" w:hAnsi="Georgia"/>
          <w:sz w:val="24"/>
          <w:szCs w:val="24"/>
        </w:rPr>
        <w:t>.</w:t>
      </w:r>
    </w:p>
    <w:p w14:paraId="5A22C0AC" w14:textId="77777777" w:rsidR="00205108" w:rsidRDefault="00205108" w:rsidP="000E4C35">
      <w:pPr>
        <w:pStyle w:val="Ingetavstnd"/>
        <w:rPr>
          <w:rFonts w:ascii="Georgia" w:hAnsi="Georgia"/>
          <w:b/>
          <w:bCs/>
          <w:sz w:val="24"/>
          <w:szCs w:val="24"/>
        </w:rPr>
      </w:pPr>
    </w:p>
    <w:p w14:paraId="5B8EC7C7" w14:textId="7035C711" w:rsidR="001B0F8F" w:rsidRPr="00FD39C4" w:rsidRDefault="00A3251B" w:rsidP="000E4C35">
      <w:pPr>
        <w:pStyle w:val="Ingetavstnd"/>
        <w:rPr>
          <w:rFonts w:ascii="Georgia" w:hAnsi="Georgia"/>
          <w:b/>
          <w:bCs/>
          <w:sz w:val="24"/>
          <w:szCs w:val="24"/>
        </w:rPr>
      </w:pPr>
      <w:r w:rsidRPr="00FD39C4">
        <w:rPr>
          <w:rFonts w:ascii="Georgia" w:hAnsi="Georgia"/>
          <w:b/>
          <w:bCs/>
          <w:sz w:val="24"/>
          <w:szCs w:val="24"/>
        </w:rPr>
        <w:t>Utbildning/Fortbildning</w:t>
      </w:r>
      <w:r w:rsidR="00770F05" w:rsidRPr="00FD39C4">
        <w:rPr>
          <w:rFonts w:ascii="Georgia" w:hAnsi="Georgia"/>
          <w:b/>
          <w:bCs/>
          <w:sz w:val="24"/>
          <w:szCs w:val="24"/>
        </w:rPr>
        <w:t>/Konferenser</w:t>
      </w:r>
      <w:r w:rsidRPr="00FD39C4">
        <w:rPr>
          <w:rFonts w:ascii="Georgia" w:hAnsi="Georgia"/>
          <w:b/>
          <w:bCs/>
          <w:sz w:val="24"/>
          <w:szCs w:val="24"/>
        </w:rPr>
        <w:t>;</w:t>
      </w:r>
    </w:p>
    <w:p w14:paraId="21CFB582" w14:textId="4BF3F1F0" w:rsidR="00770F05" w:rsidRDefault="004916EE" w:rsidP="000E4C35">
      <w:pPr>
        <w:pStyle w:val="Ingetavstnd"/>
        <w:rPr>
          <w:rFonts w:ascii="Georgia" w:hAnsi="Georgia"/>
          <w:sz w:val="24"/>
          <w:szCs w:val="24"/>
        </w:rPr>
      </w:pPr>
      <w:r>
        <w:rPr>
          <w:rFonts w:ascii="Georgia" w:hAnsi="Georgia"/>
          <w:sz w:val="24"/>
          <w:szCs w:val="24"/>
        </w:rPr>
        <w:t xml:space="preserve">Maria Modin och Ingrid Eklund har deltagit i konferensen </w:t>
      </w:r>
      <w:r w:rsidR="00FD39C4">
        <w:rPr>
          <w:rFonts w:ascii="Georgia" w:hAnsi="Georgia"/>
          <w:sz w:val="24"/>
          <w:szCs w:val="24"/>
        </w:rPr>
        <w:t>Immateriellt kulturarv.</w:t>
      </w:r>
    </w:p>
    <w:p w14:paraId="1664A577" w14:textId="6B24E438" w:rsidR="00C01AD6" w:rsidRDefault="00AE7FE2" w:rsidP="000E4C35">
      <w:pPr>
        <w:pStyle w:val="Ingetavstnd"/>
        <w:rPr>
          <w:rFonts w:ascii="Georgia" w:hAnsi="Georgia"/>
          <w:sz w:val="24"/>
          <w:szCs w:val="24"/>
        </w:rPr>
      </w:pPr>
      <w:r>
        <w:rPr>
          <w:rFonts w:ascii="Georgia" w:hAnsi="Georgia"/>
          <w:sz w:val="24"/>
          <w:szCs w:val="24"/>
        </w:rPr>
        <w:t xml:space="preserve">Stickevenemang på </w:t>
      </w:r>
      <w:r w:rsidR="00E11E07">
        <w:rPr>
          <w:rFonts w:ascii="Georgia" w:hAnsi="Georgia"/>
          <w:sz w:val="24"/>
          <w:szCs w:val="24"/>
        </w:rPr>
        <w:t>Västernorrlandssmuseét</w:t>
      </w:r>
      <w:r>
        <w:rPr>
          <w:rFonts w:ascii="Georgia" w:hAnsi="Georgia"/>
          <w:sz w:val="24"/>
          <w:szCs w:val="24"/>
        </w:rPr>
        <w:t xml:space="preserve"> </w:t>
      </w:r>
      <w:r w:rsidR="008F1614">
        <w:rPr>
          <w:rFonts w:ascii="Georgia" w:hAnsi="Georgia"/>
          <w:sz w:val="24"/>
          <w:szCs w:val="24"/>
        </w:rPr>
        <w:t>den 15/11 med anledning av Märta-Stina stickning 200 år</w:t>
      </w:r>
      <w:r w:rsidR="00E11E07">
        <w:rPr>
          <w:rFonts w:ascii="Georgia" w:hAnsi="Georgia"/>
          <w:sz w:val="24"/>
          <w:szCs w:val="24"/>
        </w:rPr>
        <w:t xml:space="preserve"> deltog </w:t>
      </w:r>
      <w:r w:rsidR="00F7487D">
        <w:rPr>
          <w:rFonts w:ascii="Georgia" w:hAnsi="Georgia"/>
          <w:sz w:val="24"/>
          <w:szCs w:val="24"/>
        </w:rPr>
        <w:t>Ingrid Eklund.</w:t>
      </w:r>
    </w:p>
    <w:p w14:paraId="331F2FEC" w14:textId="7A158CA3" w:rsidR="00F57C14" w:rsidRPr="00CB2F94" w:rsidRDefault="00C50B3D" w:rsidP="000E4C35">
      <w:pPr>
        <w:pStyle w:val="Ingetavstnd"/>
        <w:rPr>
          <w:rFonts w:ascii="Georgia" w:hAnsi="Georgia"/>
          <w:sz w:val="24"/>
          <w:szCs w:val="24"/>
        </w:rPr>
      </w:pPr>
      <w:r>
        <w:rPr>
          <w:rFonts w:ascii="Georgia" w:hAnsi="Georgia"/>
          <w:sz w:val="24"/>
          <w:szCs w:val="24"/>
        </w:rPr>
        <w:t>Föreningen har medverkat i stickning på bibl</w:t>
      </w:r>
      <w:r w:rsidR="00FF43A1">
        <w:rPr>
          <w:rFonts w:ascii="Georgia" w:hAnsi="Georgia"/>
          <w:sz w:val="24"/>
          <w:szCs w:val="24"/>
        </w:rPr>
        <w:t>ioteket</w:t>
      </w:r>
      <w:r>
        <w:rPr>
          <w:rFonts w:ascii="Georgia" w:hAnsi="Georgia"/>
          <w:sz w:val="24"/>
          <w:szCs w:val="24"/>
        </w:rPr>
        <w:t>.</w:t>
      </w:r>
    </w:p>
    <w:p w14:paraId="7CBB959C" w14:textId="77777777" w:rsidR="00C01AD6" w:rsidRPr="00603708" w:rsidRDefault="00C01AD6" w:rsidP="000E4C35">
      <w:pPr>
        <w:pStyle w:val="Ingetavstnd"/>
        <w:rPr>
          <w:rFonts w:ascii="Georgia" w:hAnsi="Georgia"/>
          <w:b/>
          <w:bCs/>
          <w:sz w:val="24"/>
          <w:szCs w:val="24"/>
        </w:rPr>
      </w:pPr>
    </w:p>
    <w:p w14:paraId="3047BB53" w14:textId="77777777" w:rsidR="000E4C35" w:rsidRDefault="000E4C35" w:rsidP="000E4C35">
      <w:pPr>
        <w:pStyle w:val="Ingetavstnd"/>
        <w:rPr>
          <w:rFonts w:ascii="Georgia" w:hAnsi="Georgia"/>
          <w:b/>
          <w:bCs/>
          <w:sz w:val="24"/>
          <w:szCs w:val="24"/>
        </w:rPr>
      </w:pPr>
      <w:r w:rsidRPr="00603708">
        <w:rPr>
          <w:rFonts w:ascii="Georgia" w:hAnsi="Georgia"/>
          <w:b/>
          <w:bCs/>
          <w:sz w:val="24"/>
          <w:szCs w:val="24"/>
        </w:rPr>
        <w:t>VERKSAMHET</w:t>
      </w:r>
    </w:p>
    <w:p w14:paraId="7088DEC9" w14:textId="77777777" w:rsidR="004B0AC2" w:rsidRPr="00603708" w:rsidRDefault="004B0AC2" w:rsidP="000E4C35">
      <w:pPr>
        <w:pStyle w:val="Ingetavstnd"/>
        <w:rPr>
          <w:rFonts w:ascii="Georgia" w:hAnsi="Georgia"/>
          <w:b/>
          <w:bCs/>
          <w:sz w:val="24"/>
          <w:szCs w:val="24"/>
        </w:rPr>
      </w:pPr>
    </w:p>
    <w:p w14:paraId="03637775" w14:textId="244FF140" w:rsidR="000E4C35" w:rsidRDefault="000E4C35" w:rsidP="00312492">
      <w:pPr>
        <w:pStyle w:val="Ingetavstnd"/>
        <w:rPr>
          <w:rFonts w:ascii="Georgia" w:hAnsi="Georgia"/>
          <w:sz w:val="24"/>
          <w:szCs w:val="24"/>
        </w:rPr>
      </w:pPr>
      <w:r w:rsidRPr="006659EA">
        <w:rPr>
          <w:rFonts w:ascii="Georgia" w:hAnsi="Georgia"/>
          <w:b/>
          <w:bCs/>
          <w:sz w:val="24"/>
          <w:szCs w:val="24"/>
        </w:rPr>
        <w:t>Slöjdhandledare/slöjdklubben;</w:t>
      </w:r>
      <w:r w:rsidRPr="00666E83">
        <w:rPr>
          <w:rFonts w:ascii="Georgia" w:hAnsi="Georgia"/>
          <w:sz w:val="24"/>
          <w:szCs w:val="24"/>
        </w:rPr>
        <w:t xml:space="preserve"> </w:t>
      </w:r>
    </w:p>
    <w:p w14:paraId="62D26D82" w14:textId="07B93E32" w:rsidR="007E4D12" w:rsidRPr="007E4D12" w:rsidRDefault="007E4D12" w:rsidP="007E4D12">
      <w:pPr>
        <w:pStyle w:val="Ingetavstnd"/>
        <w:rPr>
          <w:rFonts w:ascii="Georgia" w:hAnsi="Georgia"/>
          <w:sz w:val="24"/>
          <w:szCs w:val="24"/>
        </w:rPr>
      </w:pPr>
      <w:r w:rsidRPr="007E4D12">
        <w:rPr>
          <w:rFonts w:ascii="Georgia" w:hAnsi="Georgia"/>
          <w:sz w:val="24"/>
          <w:szCs w:val="24"/>
        </w:rPr>
        <w:t>Under våren 2025 genomfördes slöjdklubbsverksamhet</w:t>
      </w:r>
      <w:r w:rsidR="000F7DBA">
        <w:rPr>
          <w:rFonts w:ascii="Georgia" w:hAnsi="Georgia"/>
          <w:sz w:val="24"/>
          <w:szCs w:val="24"/>
        </w:rPr>
        <w:t xml:space="preserve"> med Louise Pettersson och Gaby Rejek som </w:t>
      </w:r>
      <w:r w:rsidR="00AE74C1">
        <w:rPr>
          <w:rFonts w:ascii="Georgia" w:hAnsi="Georgia"/>
          <w:sz w:val="24"/>
          <w:szCs w:val="24"/>
        </w:rPr>
        <w:t>slöjdhandledare</w:t>
      </w:r>
      <w:r w:rsidRPr="007E4D12">
        <w:rPr>
          <w:rFonts w:ascii="Georgia" w:hAnsi="Georgia"/>
          <w:sz w:val="24"/>
          <w:szCs w:val="24"/>
        </w:rPr>
        <w:t xml:space="preserve">. Slöjdklubben hade totalt 10 träffar och antalet deltagande barn har varit 10. </w:t>
      </w:r>
    </w:p>
    <w:p w14:paraId="0BE83CA1" w14:textId="75EE8B2C" w:rsidR="007E4D12" w:rsidRPr="007E4D12" w:rsidRDefault="007E4D12" w:rsidP="007E4D12">
      <w:pPr>
        <w:pStyle w:val="Ingetavstnd"/>
        <w:rPr>
          <w:rFonts w:ascii="Georgia" w:hAnsi="Georgia"/>
          <w:sz w:val="24"/>
          <w:szCs w:val="24"/>
        </w:rPr>
      </w:pPr>
      <w:r w:rsidRPr="007E4D12">
        <w:rPr>
          <w:rFonts w:ascii="Georgia" w:hAnsi="Georgia"/>
          <w:sz w:val="24"/>
          <w:szCs w:val="24"/>
        </w:rPr>
        <w:t>Vi var först i vävstugan och senare i maj och juni när vädret tillät var vi på Ådalsbyn.</w:t>
      </w:r>
    </w:p>
    <w:p w14:paraId="0136F085" w14:textId="1214E0A4" w:rsidR="007E4D12" w:rsidRPr="007E4D12" w:rsidRDefault="007E4D12" w:rsidP="007E4D12">
      <w:pPr>
        <w:pStyle w:val="Ingetavstnd"/>
        <w:rPr>
          <w:rFonts w:ascii="Georgia" w:hAnsi="Georgia"/>
          <w:sz w:val="24"/>
          <w:szCs w:val="24"/>
        </w:rPr>
      </w:pPr>
      <w:r w:rsidRPr="007E4D12">
        <w:rPr>
          <w:rFonts w:ascii="Georgia" w:hAnsi="Georgia"/>
          <w:sz w:val="24"/>
          <w:szCs w:val="24"/>
        </w:rPr>
        <w:t xml:space="preserve">Barnen har under den här tiden bl.a. arbetat med virkning, luffarslöjd, vävning, tälja med kniv och prövat på att spinna ull. </w:t>
      </w:r>
    </w:p>
    <w:p w14:paraId="1AAC2CB0" w14:textId="5246E253" w:rsidR="00312492" w:rsidRDefault="007E4D12" w:rsidP="007E4D12">
      <w:pPr>
        <w:pStyle w:val="Ingetavstnd"/>
        <w:rPr>
          <w:rFonts w:ascii="Georgia" w:hAnsi="Georgia"/>
          <w:sz w:val="24"/>
          <w:szCs w:val="24"/>
        </w:rPr>
      </w:pPr>
      <w:r w:rsidRPr="007E4D12">
        <w:rPr>
          <w:rFonts w:ascii="Georgia" w:hAnsi="Georgia"/>
          <w:sz w:val="24"/>
          <w:szCs w:val="24"/>
        </w:rPr>
        <w:t>Slöjdklubben var mycket uppskattad av barnen</w:t>
      </w:r>
      <w:r w:rsidR="004B0AC2">
        <w:rPr>
          <w:rFonts w:ascii="Georgia" w:hAnsi="Georgia"/>
          <w:sz w:val="24"/>
          <w:szCs w:val="24"/>
        </w:rPr>
        <w:t>.</w:t>
      </w:r>
    </w:p>
    <w:p w14:paraId="0A620960" w14:textId="77777777" w:rsidR="00312492" w:rsidRPr="00666E83" w:rsidRDefault="00312492" w:rsidP="00312492">
      <w:pPr>
        <w:pStyle w:val="Ingetavstnd"/>
        <w:rPr>
          <w:rFonts w:ascii="Georgia" w:hAnsi="Georgia"/>
          <w:sz w:val="24"/>
          <w:szCs w:val="24"/>
        </w:rPr>
      </w:pPr>
    </w:p>
    <w:p w14:paraId="2C95DD09" w14:textId="2C9509EB" w:rsidR="000E4C35" w:rsidRPr="00666E83" w:rsidRDefault="000E4C35" w:rsidP="00312492">
      <w:pPr>
        <w:pStyle w:val="Ingetavstnd"/>
        <w:rPr>
          <w:rFonts w:ascii="Georgia" w:hAnsi="Georgia"/>
          <w:sz w:val="24"/>
          <w:szCs w:val="24"/>
        </w:rPr>
      </w:pPr>
      <w:r w:rsidRPr="00312492">
        <w:rPr>
          <w:rFonts w:ascii="Georgia" w:hAnsi="Georgia"/>
          <w:b/>
          <w:bCs/>
          <w:sz w:val="24"/>
          <w:szCs w:val="24"/>
        </w:rPr>
        <w:t>Vävstugans aktiviteter;</w:t>
      </w:r>
      <w:r w:rsidRPr="00666E83">
        <w:rPr>
          <w:rFonts w:ascii="Georgia" w:hAnsi="Georgia"/>
          <w:sz w:val="24"/>
          <w:szCs w:val="24"/>
        </w:rPr>
        <w:t xml:space="preserve"> </w:t>
      </w:r>
    </w:p>
    <w:p w14:paraId="464BA433" w14:textId="074EC558" w:rsidR="00352469" w:rsidRPr="00352469" w:rsidRDefault="00352469" w:rsidP="00352469">
      <w:pPr>
        <w:pStyle w:val="Ingetavstnd"/>
        <w:rPr>
          <w:rFonts w:ascii="Georgia" w:hAnsi="Georgia"/>
          <w:sz w:val="24"/>
          <w:szCs w:val="24"/>
        </w:rPr>
      </w:pPr>
      <w:r w:rsidRPr="00352469">
        <w:rPr>
          <w:rFonts w:ascii="Georgia" w:hAnsi="Georgia"/>
          <w:sz w:val="24"/>
          <w:szCs w:val="24"/>
        </w:rPr>
        <w:t xml:space="preserve">Under det </w:t>
      </w:r>
      <w:r w:rsidR="00B53511" w:rsidRPr="00352469">
        <w:rPr>
          <w:rFonts w:ascii="Georgia" w:hAnsi="Georgia"/>
          <w:sz w:val="24"/>
          <w:szCs w:val="24"/>
        </w:rPr>
        <w:t>gångna</w:t>
      </w:r>
      <w:r w:rsidRPr="00352469">
        <w:rPr>
          <w:rFonts w:ascii="Georgia" w:hAnsi="Georgia"/>
          <w:sz w:val="24"/>
          <w:szCs w:val="24"/>
        </w:rPr>
        <w:t xml:space="preserve"> året har det vävts en hel del i vävstugan. Traditionella trasmattor i tuskaft, kypert och rosengång men även glesripsmattor med varp i ett flertal färger. Gardiner i både bomull och halvlinne, kökshanddukar, </w:t>
      </w:r>
      <w:r w:rsidR="004A3266" w:rsidRPr="00352469">
        <w:rPr>
          <w:rFonts w:ascii="Georgia" w:hAnsi="Georgia"/>
          <w:sz w:val="24"/>
          <w:szCs w:val="24"/>
        </w:rPr>
        <w:t>bords löpare</w:t>
      </w:r>
      <w:r w:rsidRPr="00352469">
        <w:rPr>
          <w:rFonts w:ascii="Georgia" w:hAnsi="Georgia"/>
          <w:sz w:val="24"/>
          <w:szCs w:val="24"/>
        </w:rPr>
        <w:t xml:space="preserve">, disktrasor och ylledraperi är exempel på alster som skapats i vävstugan. Då det är stor efterfrågan på sjalar till hembygdsdräkter så finns en sådan väv uppsatt, både att väva till sig själv eller </w:t>
      </w:r>
      <w:r w:rsidR="004A3266">
        <w:rPr>
          <w:rFonts w:ascii="Georgia" w:hAnsi="Georgia"/>
          <w:sz w:val="24"/>
          <w:szCs w:val="24"/>
        </w:rPr>
        <w:t>till</w:t>
      </w:r>
      <w:r w:rsidRPr="00352469">
        <w:rPr>
          <w:rFonts w:ascii="Georgia" w:hAnsi="Georgia"/>
          <w:sz w:val="24"/>
          <w:szCs w:val="24"/>
        </w:rPr>
        <w:t xml:space="preserve"> försäljning. De alltid så populära plädarna har också vävts i en rad olika färger och i skrivande stund varpas det för en plädväv i samma mönster, den ska sättas upp i januari.  </w:t>
      </w:r>
    </w:p>
    <w:p w14:paraId="5EE7161C" w14:textId="200BB8E4" w:rsidR="00352469" w:rsidRPr="00352469" w:rsidRDefault="00352469" w:rsidP="00352469">
      <w:pPr>
        <w:pStyle w:val="Ingetavstnd"/>
        <w:rPr>
          <w:rFonts w:ascii="Georgia" w:hAnsi="Georgia"/>
          <w:sz w:val="24"/>
          <w:szCs w:val="24"/>
        </w:rPr>
      </w:pPr>
      <w:r w:rsidRPr="00352469">
        <w:rPr>
          <w:rFonts w:ascii="Georgia" w:hAnsi="Georgia"/>
          <w:sz w:val="24"/>
          <w:szCs w:val="24"/>
        </w:rPr>
        <w:t>Under 2025 har vävstugan deltagit i ett kompetenshöjande projekt</w:t>
      </w:r>
      <w:r w:rsidR="00444C83">
        <w:rPr>
          <w:rFonts w:ascii="Georgia" w:hAnsi="Georgia"/>
          <w:sz w:val="24"/>
          <w:szCs w:val="24"/>
        </w:rPr>
        <w:t>, ”Tvist på tärning”</w:t>
      </w:r>
      <w:r w:rsidRPr="00352469">
        <w:rPr>
          <w:rFonts w:ascii="Georgia" w:hAnsi="Georgia"/>
          <w:sz w:val="24"/>
          <w:szCs w:val="24"/>
        </w:rPr>
        <w:t xml:space="preserve"> tillsammans med Västernorrlands Museum i Härnösand och fem andra vävstugor i länet. Genom att analysera gamla fälltäcken ur museets samlingar och sedan väva upp en väv som </w:t>
      </w:r>
      <w:r w:rsidR="00686B50" w:rsidRPr="00352469">
        <w:rPr>
          <w:rFonts w:ascii="Georgia" w:hAnsi="Georgia"/>
          <w:sz w:val="24"/>
          <w:szCs w:val="24"/>
        </w:rPr>
        <w:t>överensstämd</w:t>
      </w:r>
      <w:r w:rsidR="00686B50">
        <w:rPr>
          <w:rFonts w:ascii="Georgia" w:hAnsi="Georgia"/>
          <w:sz w:val="24"/>
          <w:szCs w:val="24"/>
        </w:rPr>
        <w:t>e</w:t>
      </w:r>
      <w:r w:rsidRPr="00352469">
        <w:rPr>
          <w:rFonts w:ascii="Georgia" w:hAnsi="Georgia"/>
          <w:sz w:val="24"/>
          <w:szCs w:val="24"/>
        </w:rPr>
        <w:t xml:space="preserve"> med originalet (så nära som möjligt) i teknik, material och färg så ville projektet lyfta och synliggöra vårt vävda kulturarv. På köpet fick deltagarna ökad kunskap inte bara av att analysera en redan befintlig väv utan också av att vilja förnya/utveckla idéer som känns aktuella idag. Inspirerad av det ursprungliga fälltäckets randning och mönster skapades en halsduk i ull och alpacka. Denna finns nu att väva för den som är intresserad av något mjukt och värmande att ha runt halsen. Projektet kommer att fortsätta under våren 2026, då fler gamla vävnader ska analyseras och utgöra inspiration för kommande projekt. </w:t>
      </w:r>
    </w:p>
    <w:p w14:paraId="2EE0EE0B" w14:textId="62482B5A" w:rsidR="000E4C35" w:rsidRDefault="00352469" w:rsidP="00352469">
      <w:pPr>
        <w:pStyle w:val="Ingetavstnd"/>
        <w:rPr>
          <w:rFonts w:ascii="Georgia" w:hAnsi="Georgia"/>
          <w:sz w:val="24"/>
          <w:szCs w:val="24"/>
        </w:rPr>
      </w:pPr>
      <w:r w:rsidRPr="00352469">
        <w:rPr>
          <w:rFonts w:ascii="Georgia" w:hAnsi="Georgia"/>
          <w:sz w:val="24"/>
          <w:szCs w:val="24"/>
        </w:rPr>
        <w:t>Under senhösten startades en vävkurs med 6 deltagare. De har fått prova på alla moment i vävuppsättning och har nu kommit igång med vävningen. Kursen kommer att fortsätta under vårterminen.</w:t>
      </w:r>
    </w:p>
    <w:p w14:paraId="3230618E" w14:textId="586E9F4F" w:rsidR="00352469" w:rsidRDefault="00FA2284" w:rsidP="000E4C35">
      <w:pPr>
        <w:pStyle w:val="Ingetavstnd"/>
        <w:rPr>
          <w:rFonts w:ascii="Georgia" w:hAnsi="Georgia"/>
          <w:sz w:val="24"/>
          <w:szCs w:val="24"/>
        </w:rPr>
      </w:pPr>
      <w:r>
        <w:rPr>
          <w:rFonts w:ascii="Georgia" w:hAnsi="Georgia"/>
          <w:sz w:val="24"/>
          <w:szCs w:val="24"/>
        </w:rPr>
        <w:t>Under året har ett bidrag från SHR erhållits för ge</w:t>
      </w:r>
      <w:r w:rsidR="00B45786">
        <w:rPr>
          <w:rFonts w:ascii="Georgia" w:hAnsi="Georgia"/>
          <w:sz w:val="24"/>
          <w:szCs w:val="24"/>
        </w:rPr>
        <w:t>n</w:t>
      </w:r>
      <w:r>
        <w:rPr>
          <w:rFonts w:ascii="Georgia" w:hAnsi="Georgia"/>
          <w:sz w:val="24"/>
          <w:szCs w:val="24"/>
        </w:rPr>
        <w:t>omförande av vävkurs</w:t>
      </w:r>
      <w:r w:rsidR="00B45786">
        <w:rPr>
          <w:rFonts w:ascii="Georgia" w:hAnsi="Georgia"/>
          <w:sz w:val="24"/>
          <w:szCs w:val="24"/>
        </w:rPr>
        <w:t>.</w:t>
      </w:r>
    </w:p>
    <w:p w14:paraId="5C261C62" w14:textId="77777777" w:rsidR="00B45786" w:rsidRPr="00666E83" w:rsidRDefault="00B45786" w:rsidP="000E4C35">
      <w:pPr>
        <w:pStyle w:val="Ingetavstnd"/>
        <w:rPr>
          <w:rFonts w:ascii="Georgia" w:hAnsi="Georgia"/>
          <w:sz w:val="24"/>
          <w:szCs w:val="24"/>
        </w:rPr>
      </w:pPr>
    </w:p>
    <w:p w14:paraId="4DDA2ED1" w14:textId="77777777" w:rsidR="00AE49A8" w:rsidRDefault="00AE49A8" w:rsidP="000E4C35">
      <w:pPr>
        <w:pStyle w:val="Ingetavstnd"/>
        <w:rPr>
          <w:rFonts w:ascii="Georgia" w:hAnsi="Georgia"/>
          <w:sz w:val="24"/>
          <w:szCs w:val="24"/>
        </w:rPr>
      </w:pPr>
    </w:p>
    <w:p w14:paraId="346AAF03" w14:textId="490B5177" w:rsidR="0077251A" w:rsidRPr="0077251A" w:rsidRDefault="0077251A" w:rsidP="000E4C35">
      <w:pPr>
        <w:pStyle w:val="Ingetavstnd"/>
        <w:rPr>
          <w:rFonts w:ascii="Georgia" w:hAnsi="Georgia"/>
          <w:b/>
          <w:bCs/>
          <w:sz w:val="24"/>
          <w:szCs w:val="24"/>
        </w:rPr>
      </w:pPr>
      <w:r w:rsidRPr="0077251A">
        <w:rPr>
          <w:rFonts w:ascii="Georgia" w:hAnsi="Georgia"/>
          <w:b/>
          <w:bCs/>
          <w:sz w:val="24"/>
          <w:szCs w:val="24"/>
        </w:rPr>
        <w:t>Cirkel i lappteknik</w:t>
      </w:r>
    </w:p>
    <w:p w14:paraId="291AB67A" w14:textId="56A1F1F4" w:rsidR="0077251A" w:rsidRPr="003B1B34" w:rsidRDefault="003B1B34" w:rsidP="000E4C35">
      <w:pPr>
        <w:pStyle w:val="Ingetavstnd"/>
        <w:rPr>
          <w:rFonts w:ascii="Georgia" w:hAnsi="Georgia"/>
          <w:sz w:val="24"/>
          <w:szCs w:val="24"/>
        </w:rPr>
      </w:pPr>
      <w:r w:rsidRPr="003B1B34">
        <w:rPr>
          <w:rFonts w:ascii="Georgia" w:hAnsi="Georgia"/>
          <w:sz w:val="24"/>
          <w:szCs w:val="24"/>
        </w:rPr>
        <w:t>Under året har 6-7 personer träffats</w:t>
      </w:r>
      <w:r w:rsidR="009D42C3">
        <w:rPr>
          <w:rFonts w:ascii="Georgia" w:hAnsi="Georgia"/>
          <w:sz w:val="24"/>
          <w:szCs w:val="24"/>
        </w:rPr>
        <w:t xml:space="preserve"> sex gånger</w:t>
      </w:r>
      <w:r w:rsidRPr="003B1B34">
        <w:rPr>
          <w:rFonts w:ascii="Georgia" w:hAnsi="Georgia"/>
          <w:sz w:val="24"/>
          <w:szCs w:val="24"/>
        </w:rPr>
        <w:t xml:space="preserve"> i hemslöjdlokalen tillsammans med sina symaskiner och en massa tyger och tråd.</w:t>
      </w:r>
      <w:r w:rsidR="009D42C3">
        <w:rPr>
          <w:rFonts w:ascii="Georgia" w:hAnsi="Georgia"/>
          <w:sz w:val="24"/>
          <w:szCs w:val="24"/>
        </w:rPr>
        <w:t xml:space="preserve"> </w:t>
      </w:r>
      <w:r w:rsidR="0038484E">
        <w:rPr>
          <w:rFonts w:ascii="Georgia" w:hAnsi="Georgia"/>
          <w:sz w:val="24"/>
          <w:szCs w:val="24"/>
        </w:rPr>
        <w:t>Vi har sytt olika alster, delat med oss av idéer</w:t>
      </w:r>
      <w:r w:rsidR="00893610">
        <w:rPr>
          <w:rFonts w:ascii="Georgia" w:hAnsi="Georgia"/>
          <w:sz w:val="24"/>
          <w:szCs w:val="24"/>
        </w:rPr>
        <w:t xml:space="preserve"> och kommit på nya </w:t>
      </w:r>
      <w:r w:rsidR="0030018D">
        <w:rPr>
          <w:rFonts w:ascii="Georgia" w:hAnsi="Georgia"/>
          <w:sz w:val="24"/>
          <w:szCs w:val="24"/>
        </w:rPr>
        <w:t>förslag</w:t>
      </w:r>
      <w:r w:rsidR="00922C3D">
        <w:rPr>
          <w:rFonts w:ascii="Georgia" w:hAnsi="Georgia"/>
          <w:sz w:val="24"/>
          <w:szCs w:val="24"/>
        </w:rPr>
        <w:t xml:space="preserve"> och möjligheter</w:t>
      </w:r>
      <w:r w:rsidR="0030018D">
        <w:rPr>
          <w:rFonts w:ascii="Georgia" w:hAnsi="Georgia"/>
          <w:sz w:val="24"/>
          <w:szCs w:val="24"/>
        </w:rPr>
        <w:t xml:space="preserve"> att sy</w:t>
      </w:r>
      <w:r w:rsidR="002F2271">
        <w:rPr>
          <w:rFonts w:ascii="Georgia" w:hAnsi="Georgia"/>
          <w:sz w:val="24"/>
          <w:szCs w:val="24"/>
        </w:rPr>
        <w:t xml:space="preserve"> vid senare tillfälle</w:t>
      </w:r>
      <w:r w:rsidR="0030018D">
        <w:rPr>
          <w:rFonts w:ascii="Georgia" w:hAnsi="Georgia"/>
          <w:sz w:val="24"/>
          <w:szCs w:val="24"/>
        </w:rPr>
        <w:t xml:space="preserve">. </w:t>
      </w:r>
    </w:p>
    <w:p w14:paraId="185B7732" w14:textId="77777777" w:rsidR="0077251A" w:rsidRPr="003B1B34" w:rsidRDefault="0077251A" w:rsidP="000E4C35">
      <w:pPr>
        <w:pStyle w:val="Ingetavstnd"/>
        <w:rPr>
          <w:rFonts w:ascii="Georgia" w:hAnsi="Georgia"/>
          <w:sz w:val="24"/>
          <w:szCs w:val="24"/>
        </w:rPr>
      </w:pPr>
    </w:p>
    <w:p w14:paraId="6204CEE2" w14:textId="77777777" w:rsidR="0077251A" w:rsidRPr="00666E83" w:rsidRDefault="0077251A" w:rsidP="000E4C35">
      <w:pPr>
        <w:pStyle w:val="Ingetavstnd"/>
        <w:rPr>
          <w:rFonts w:ascii="Georgia" w:hAnsi="Georgia"/>
          <w:sz w:val="24"/>
          <w:szCs w:val="24"/>
        </w:rPr>
      </w:pPr>
    </w:p>
    <w:p w14:paraId="0AF5DDC6" w14:textId="11DAD9E8" w:rsidR="00C37D69" w:rsidRDefault="00312492" w:rsidP="000E4C35">
      <w:pPr>
        <w:pStyle w:val="Ingetavstnd"/>
        <w:rPr>
          <w:rFonts w:ascii="Georgia" w:hAnsi="Georgia"/>
          <w:sz w:val="24"/>
          <w:szCs w:val="24"/>
        </w:rPr>
      </w:pPr>
      <w:r w:rsidRPr="00F40547">
        <w:rPr>
          <w:rFonts w:ascii="Georgia" w:hAnsi="Georgia"/>
          <w:b/>
          <w:bCs/>
          <w:sz w:val="24"/>
          <w:szCs w:val="24"/>
        </w:rPr>
        <w:t>Slöjdjuntor</w:t>
      </w:r>
      <w:r w:rsidR="00F40547" w:rsidRPr="00F40547">
        <w:rPr>
          <w:rFonts w:ascii="Georgia" w:hAnsi="Georgia"/>
          <w:b/>
          <w:bCs/>
          <w:sz w:val="24"/>
          <w:szCs w:val="24"/>
        </w:rPr>
        <w:t>;</w:t>
      </w:r>
      <w:r w:rsidR="000E4C35" w:rsidRPr="00666E83">
        <w:rPr>
          <w:rFonts w:ascii="Georgia" w:hAnsi="Georgia"/>
          <w:sz w:val="24"/>
          <w:szCs w:val="24"/>
        </w:rPr>
        <w:t xml:space="preserve"> Aktivitetskvällar har hållits vid sju tillfällen under 202</w:t>
      </w:r>
      <w:r w:rsidR="0043004E">
        <w:rPr>
          <w:rFonts w:ascii="Georgia" w:hAnsi="Georgia"/>
          <w:sz w:val="24"/>
          <w:szCs w:val="24"/>
        </w:rPr>
        <w:t>5</w:t>
      </w:r>
      <w:r w:rsidR="000E4C35" w:rsidRPr="00666E83">
        <w:rPr>
          <w:rFonts w:ascii="Georgia" w:hAnsi="Georgia"/>
          <w:sz w:val="24"/>
          <w:szCs w:val="24"/>
        </w:rPr>
        <w:t xml:space="preserve">; </w:t>
      </w:r>
    </w:p>
    <w:p w14:paraId="1CB6EA2C" w14:textId="3A9848FF" w:rsidR="00E603C5" w:rsidRDefault="00E603C5" w:rsidP="000E4C35">
      <w:pPr>
        <w:pStyle w:val="Ingetavstnd"/>
        <w:rPr>
          <w:rFonts w:ascii="Georgia" w:hAnsi="Georgia"/>
          <w:sz w:val="24"/>
          <w:szCs w:val="24"/>
        </w:rPr>
      </w:pPr>
      <w:r>
        <w:rPr>
          <w:rFonts w:ascii="Georgia" w:hAnsi="Georgia"/>
          <w:sz w:val="24"/>
          <w:szCs w:val="24"/>
        </w:rPr>
        <w:t>28/1 visade Ingrid och Gun-Britt hur man syr hålsöm</w:t>
      </w:r>
    </w:p>
    <w:p w14:paraId="7DD2D4CF" w14:textId="72180740" w:rsidR="00E603C5" w:rsidRDefault="00D51EBE" w:rsidP="000E4C35">
      <w:pPr>
        <w:pStyle w:val="Ingetavstnd"/>
        <w:rPr>
          <w:rFonts w:ascii="Georgia" w:hAnsi="Georgia"/>
          <w:sz w:val="24"/>
          <w:szCs w:val="24"/>
        </w:rPr>
      </w:pPr>
      <w:r>
        <w:rPr>
          <w:rFonts w:ascii="Georgia" w:hAnsi="Georgia"/>
          <w:sz w:val="24"/>
          <w:szCs w:val="24"/>
        </w:rPr>
        <w:t>25/2 Barbro och Ingrid visade hur man stickade förenklade hälar</w:t>
      </w:r>
    </w:p>
    <w:p w14:paraId="1CE7E891" w14:textId="2A619D08" w:rsidR="00E603C5" w:rsidRDefault="007A3159" w:rsidP="000E4C35">
      <w:pPr>
        <w:pStyle w:val="Ingetavstnd"/>
        <w:rPr>
          <w:rFonts w:ascii="Georgia" w:hAnsi="Georgia"/>
          <w:sz w:val="24"/>
          <w:szCs w:val="24"/>
        </w:rPr>
      </w:pPr>
      <w:r>
        <w:rPr>
          <w:rFonts w:ascii="Georgia" w:hAnsi="Georgia"/>
          <w:sz w:val="24"/>
          <w:szCs w:val="24"/>
        </w:rPr>
        <w:t>25/3</w:t>
      </w:r>
      <w:r w:rsidR="00C519A3">
        <w:rPr>
          <w:rFonts w:ascii="Georgia" w:hAnsi="Georgia"/>
          <w:sz w:val="24"/>
          <w:szCs w:val="24"/>
        </w:rPr>
        <w:t xml:space="preserve"> Gaby </w:t>
      </w:r>
      <w:r w:rsidR="00DC7537">
        <w:rPr>
          <w:rFonts w:ascii="Georgia" w:hAnsi="Georgia"/>
          <w:sz w:val="24"/>
          <w:szCs w:val="24"/>
        </w:rPr>
        <w:t>i</w:t>
      </w:r>
      <w:r w:rsidR="00C519A3">
        <w:rPr>
          <w:rFonts w:ascii="Georgia" w:hAnsi="Georgia"/>
          <w:sz w:val="24"/>
          <w:szCs w:val="24"/>
        </w:rPr>
        <w:t>nspirerade oss</w:t>
      </w:r>
      <w:r w:rsidR="00DC7537">
        <w:rPr>
          <w:rFonts w:ascii="Georgia" w:hAnsi="Georgia"/>
          <w:sz w:val="24"/>
          <w:szCs w:val="24"/>
        </w:rPr>
        <w:t xml:space="preserve"> med olika material att göra </w:t>
      </w:r>
      <w:r w:rsidR="00364C44">
        <w:rPr>
          <w:rFonts w:ascii="Georgia" w:hAnsi="Georgia"/>
          <w:sz w:val="24"/>
          <w:szCs w:val="24"/>
        </w:rPr>
        <w:t>påskpynt på annat vis</w:t>
      </w:r>
    </w:p>
    <w:p w14:paraId="7EAA901F" w14:textId="16010679" w:rsidR="00364C44" w:rsidRDefault="00364C44" w:rsidP="000E4C35">
      <w:pPr>
        <w:pStyle w:val="Ingetavstnd"/>
        <w:rPr>
          <w:rFonts w:ascii="Georgia" w:hAnsi="Georgia"/>
          <w:sz w:val="24"/>
          <w:szCs w:val="24"/>
        </w:rPr>
      </w:pPr>
      <w:r>
        <w:rPr>
          <w:rFonts w:ascii="Georgia" w:hAnsi="Georgia"/>
          <w:sz w:val="24"/>
          <w:szCs w:val="24"/>
        </w:rPr>
        <w:t xml:space="preserve">29/4 </w:t>
      </w:r>
      <w:r w:rsidR="00AE55E1">
        <w:rPr>
          <w:rFonts w:ascii="Georgia" w:hAnsi="Georgia"/>
          <w:sz w:val="24"/>
          <w:szCs w:val="24"/>
        </w:rPr>
        <w:t>Anne visar oss hur vi på bästa sätt tillverkar bivaxdukar</w:t>
      </w:r>
    </w:p>
    <w:p w14:paraId="4C3528E7" w14:textId="1C5303D4" w:rsidR="002B55ED" w:rsidRDefault="002B55ED" w:rsidP="000E4C35">
      <w:pPr>
        <w:pStyle w:val="Ingetavstnd"/>
        <w:rPr>
          <w:rFonts w:ascii="Georgia" w:hAnsi="Georgia"/>
          <w:sz w:val="24"/>
          <w:szCs w:val="24"/>
        </w:rPr>
      </w:pPr>
      <w:r>
        <w:rPr>
          <w:rFonts w:ascii="Georgia" w:hAnsi="Georgia"/>
          <w:sz w:val="24"/>
          <w:szCs w:val="24"/>
        </w:rPr>
        <w:t>7/10</w:t>
      </w:r>
      <w:r w:rsidR="000A582E">
        <w:rPr>
          <w:rFonts w:ascii="Georgia" w:hAnsi="Georgia"/>
          <w:sz w:val="24"/>
          <w:szCs w:val="24"/>
        </w:rPr>
        <w:t xml:space="preserve"> Vi får kunskap om hur vi kan väva band i bandgrind</w:t>
      </w:r>
    </w:p>
    <w:p w14:paraId="0C4E3A12" w14:textId="14450084" w:rsidR="000B3A96" w:rsidRDefault="000B3A96" w:rsidP="000E4C35">
      <w:pPr>
        <w:pStyle w:val="Ingetavstnd"/>
        <w:rPr>
          <w:rFonts w:ascii="Georgia" w:hAnsi="Georgia"/>
          <w:sz w:val="24"/>
          <w:szCs w:val="24"/>
        </w:rPr>
      </w:pPr>
      <w:r>
        <w:rPr>
          <w:rFonts w:ascii="Georgia" w:hAnsi="Georgia"/>
          <w:sz w:val="24"/>
          <w:szCs w:val="24"/>
        </w:rPr>
        <w:t xml:space="preserve">4/11 Halmslöjd ett nygammalt julpyssel drog fullt hus </w:t>
      </w:r>
      <w:r w:rsidR="00FA73AE">
        <w:rPr>
          <w:rFonts w:ascii="Georgia" w:hAnsi="Georgia"/>
          <w:sz w:val="24"/>
          <w:szCs w:val="24"/>
        </w:rPr>
        <w:t xml:space="preserve">med Gun-Britt som </w:t>
      </w:r>
      <w:r w:rsidR="00460C0C">
        <w:rPr>
          <w:rFonts w:ascii="Georgia" w:hAnsi="Georgia"/>
          <w:sz w:val="24"/>
          <w:szCs w:val="24"/>
        </w:rPr>
        <w:t>förevisade</w:t>
      </w:r>
    </w:p>
    <w:p w14:paraId="21E90D30" w14:textId="056FF540" w:rsidR="00460C0C" w:rsidRDefault="00A86AC2" w:rsidP="000E4C35">
      <w:pPr>
        <w:pStyle w:val="Ingetavstnd"/>
        <w:rPr>
          <w:rFonts w:ascii="Georgia" w:hAnsi="Georgia"/>
          <w:sz w:val="24"/>
          <w:szCs w:val="24"/>
        </w:rPr>
      </w:pPr>
      <w:r>
        <w:rPr>
          <w:rFonts w:ascii="Georgia" w:hAnsi="Georgia"/>
          <w:sz w:val="24"/>
          <w:szCs w:val="24"/>
        </w:rPr>
        <w:t>2/12 Ytterligare en kväll som drog fullt hus</w:t>
      </w:r>
      <w:r w:rsidR="00DF7587">
        <w:rPr>
          <w:rFonts w:ascii="Georgia" w:hAnsi="Georgia"/>
          <w:sz w:val="24"/>
          <w:szCs w:val="24"/>
        </w:rPr>
        <w:t xml:space="preserve"> med Hanna som visade på hur vi kan brodera tovade kulor</w:t>
      </w:r>
    </w:p>
    <w:p w14:paraId="21F5B26E" w14:textId="77777777" w:rsidR="00370560" w:rsidRDefault="00370560" w:rsidP="000E4C35">
      <w:pPr>
        <w:pStyle w:val="Ingetavstnd"/>
        <w:rPr>
          <w:rFonts w:ascii="Georgia" w:hAnsi="Georgia"/>
          <w:sz w:val="24"/>
          <w:szCs w:val="24"/>
        </w:rPr>
      </w:pPr>
    </w:p>
    <w:p w14:paraId="178CF692" w14:textId="77777777" w:rsidR="00E603C5" w:rsidRDefault="00E603C5" w:rsidP="000E4C35">
      <w:pPr>
        <w:pStyle w:val="Ingetavstnd"/>
        <w:rPr>
          <w:rFonts w:ascii="Georgia" w:hAnsi="Georgia"/>
          <w:sz w:val="24"/>
          <w:szCs w:val="24"/>
        </w:rPr>
      </w:pPr>
    </w:p>
    <w:p w14:paraId="0A10D661" w14:textId="128C26B4" w:rsidR="000E4C35" w:rsidRPr="00C37D69" w:rsidRDefault="000E4C35" w:rsidP="000E4C35">
      <w:pPr>
        <w:pStyle w:val="Ingetavstnd"/>
        <w:rPr>
          <w:rFonts w:ascii="Georgia" w:hAnsi="Georgia"/>
          <w:b/>
          <w:bCs/>
          <w:sz w:val="24"/>
          <w:szCs w:val="24"/>
        </w:rPr>
      </w:pPr>
      <w:r w:rsidRPr="00C37D69">
        <w:rPr>
          <w:rFonts w:ascii="Georgia" w:hAnsi="Georgia"/>
          <w:b/>
          <w:bCs/>
          <w:sz w:val="24"/>
          <w:szCs w:val="24"/>
        </w:rPr>
        <w:t>Dräktgruppen;</w:t>
      </w:r>
      <w:r w:rsidR="002D58C7">
        <w:rPr>
          <w:rFonts w:ascii="Georgia" w:hAnsi="Georgia"/>
          <w:b/>
          <w:bCs/>
          <w:sz w:val="24"/>
          <w:szCs w:val="24"/>
        </w:rPr>
        <w:t xml:space="preserve"> </w:t>
      </w:r>
    </w:p>
    <w:p w14:paraId="7B5A8D12" w14:textId="73CB6352" w:rsidR="00571EFA" w:rsidRDefault="000E4C35" w:rsidP="000E4C35">
      <w:pPr>
        <w:pStyle w:val="Ingetavstnd"/>
        <w:rPr>
          <w:rFonts w:ascii="Georgia" w:hAnsi="Georgia"/>
          <w:sz w:val="24"/>
          <w:szCs w:val="24"/>
        </w:rPr>
      </w:pPr>
      <w:r w:rsidRPr="00666E83">
        <w:rPr>
          <w:rFonts w:ascii="Georgia" w:hAnsi="Georgia"/>
          <w:sz w:val="24"/>
          <w:szCs w:val="24"/>
        </w:rPr>
        <w:t xml:space="preserve">Dräktgruppen består av Gun-Britt Olsson, Ylva Bergstedt, Barbro Jansson och Ingrid Eklund. Vi har träffats </w:t>
      </w:r>
      <w:r w:rsidR="00571EFA">
        <w:rPr>
          <w:rFonts w:ascii="Georgia" w:hAnsi="Georgia"/>
          <w:sz w:val="24"/>
          <w:szCs w:val="24"/>
        </w:rPr>
        <w:t>ett antal</w:t>
      </w:r>
      <w:r w:rsidRPr="00666E83">
        <w:rPr>
          <w:rFonts w:ascii="Georgia" w:hAnsi="Georgia"/>
          <w:sz w:val="24"/>
          <w:szCs w:val="24"/>
        </w:rPr>
        <w:t xml:space="preserve"> gånger under året då vi bl.a. ritat mönster, gjort materialförpackningar och förberett en dräktmarknad som var den </w:t>
      </w:r>
      <w:r w:rsidR="001618E5">
        <w:rPr>
          <w:rFonts w:ascii="Georgia" w:hAnsi="Georgia"/>
          <w:sz w:val="24"/>
          <w:szCs w:val="24"/>
        </w:rPr>
        <w:t>10</w:t>
      </w:r>
      <w:r w:rsidRPr="00666E83">
        <w:rPr>
          <w:rFonts w:ascii="Georgia" w:hAnsi="Georgia"/>
          <w:sz w:val="24"/>
          <w:szCs w:val="24"/>
        </w:rPr>
        <w:t xml:space="preserve"> oktober på </w:t>
      </w:r>
      <w:r w:rsidR="001618E5">
        <w:rPr>
          <w:rFonts w:ascii="Georgia" w:hAnsi="Georgia"/>
          <w:sz w:val="24"/>
          <w:szCs w:val="24"/>
        </w:rPr>
        <w:t>Centrumhuset i Ullånger</w:t>
      </w:r>
      <w:r w:rsidRPr="00666E83">
        <w:rPr>
          <w:rFonts w:ascii="Georgia" w:hAnsi="Georgia"/>
          <w:sz w:val="24"/>
          <w:szCs w:val="24"/>
        </w:rPr>
        <w:t xml:space="preserve"> i samarbete med Folkdansringen, Hembygdsförbundet och Ångermanlands Hemslöjdsförbund. </w:t>
      </w:r>
      <w:r w:rsidR="00571EFA">
        <w:rPr>
          <w:rFonts w:ascii="Georgia" w:hAnsi="Georgia"/>
          <w:sz w:val="24"/>
          <w:szCs w:val="24"/>
        </w:rPr>
        <w:t>Yvonne Öberg höll ett föredrag om dräktbruk under dagen. Mycket dräktmaterial såldes och en del beställningar gjordes.</w:t>
      </w:r>
    </w:p>
    <w:p w14:paraId="42FCEF06" w14:textId="074BA08A" w:rsidR="000E4C35" w:rsidRPr="00666E83" w:rsidRDefault="000E4C35" w:rsidP="000E4C35">
      <w:pPr>
        <w:pStyle w:val="Ingetavstnd"/>
        <w:rPr>
          <w:rFonts w:ascii="Georgia" w:hAnsi="Georgia"/>
          <w:sz w:val="24"/>
          <w:szCs w:val="24"/>
        </w:rPr>
      </w:pPr>
      <w:r w:rsidRPr="00666E83">
        <w:rPr>
          <w:rFonts w:ascii="Georgia" w:hAnsi="Georgia"/>
          <w:sz w:val="24"/>
          <w:szCs w:val="24"/>
        </w:rPr>
        <w:t xml:space="preserve">Det har varit stor efterfrågan av den rosa sjalen, varför en </w:t>
      </w:r>
      <w:r w:rsidR="001618E5">
        <w:rPr>
          <w:rFonts w:ascii="Georgia" w:hAnsi="Georgia"/>
          <w:sz w:val="24"/>
          <w:szCs w:val="24"/>
        </w:rPr>
        <w:t xml:space="preserve">ny </w:t>
      </w:r>
      <w:r w:rsidRPr="00666E83">
        <w:rPr>
          <w:rFonts w:ascii="Georgia" w:hAnsi="Georgia"/>
          <w:sz w:val="24"/>
          <w:szCs w:val="24"/>
        </w:rPr>
        <w:t>väv sattes upp. Diverse dräktmaterial har sålts under året och det har också beslutats att vi ska hyra ut de dräkter som finns i vår ägo och är kompletta. Ylva och Gun-Britt har även deltagit i Ångermanlands Hemslöjdsförbunds dräktgrupp tillsammans med deltagare från Örnsköldsvik och Härnösand.</w:t>
      </w:r>
    </w:p>
    <w:p w14:paraId="451677BB" w14:textId="77777777" w:rsidR="00C37D69" w:rsidRDefault="00C37D69" w:rsidP="000E4C35">
      <w:pPr>
        <w:pStyle w:val="Ingetavstnd"/>
        <w:rPr>
          <w:rFonts w:ascii="Georgia" w:hAnsi="Georgia"/>
          <w:b/>
          <w:bCs/>
          <w:sz w:val="24"/>
          <w:szCs w:val="24"/>
        </w:rPr>
      </w:pPr>
    </w:p>
    <w:p w14:paraId="1E3DE9BC" w14:textId="77777777" w:rsidR="00011C4D" w:rsidRDefault="00011C4D" w:rsidP="000E4C35">
      <w:pPr>
        <w:pStyle w:val="Ingetavstnd"/>
        <w:rPr>
          <w:rFonts w:ascii="Georgia" w:hAnsi="Georgia"/>
          <w:b/>
          <w:bCs/>
          <w:sz w:val="24"/>
          <w:szCs w:val="24"/>
        </w:rPr>
      </w:pPr>
    </w:p>
    <w:p w14:paraId="7C6AA453" w14:textId="1549A39D" w:rsidR="000E4C35" w:rsidRDefault="000E4C35" w:rsidP="000E4C35">
      <w:pPr>
        <w:pStyle w:val="Ingetavstnd"/>
        <w:rPr>
          <w:rFonts w:ascii="Georgia" w:hAnsi="Georgia"/>
          <w:b/>
          <w:bCs/>
          <w:sz w:val="24"/>
          <w:szCs w:val="24"/>
        </w:rPr>
      </w:pPr>
      <w:r w:rsidRPr="00C37D69">
        <w:rPr>
          <w:rFonts w:ascii="Georgia" w:hAnsi="Georgia"/>
          <w:b/>
          <w:bCs/>
          <w:sz w:val="24"/>
          <w:szCs w:val="24"/>
        </w:rPr>
        <w:t>Tapetgruppen;</w:t>
      </w:r>
    </w:p>
    <w:p w14:paraId="6C0D9AAC" w14:textId="77777777" w:rsidR="00C37D69" w:rsidRPr="00C37D69" w:rsidRDefault="00C37D69" w:rsidP="000E4C35">
      <w:pPr>
        <w:pStyle w:val="Ingetavstnd"/>
        <w:rPr>
          <w:rFonts w:ascii="Georgia" w:hAnsi="Georgia"/>
          <w:b/>
          <w:bCs/>
          <w:sz w:val="24"/>
          <w:szCs w:val="24"/>
        </w:rPr>
      </w:pPr>
    </w:p>
    <w:p w14:paraId="27DD5F62" w14:textId="77777777" w:rsidR="00F1780B" w:rsidRDefault="000E4C35" w:rsidP="000E4C35">
      <w:pPr>
        <w:pStyle w:val="Ingetavstnd"/>
        <w:rPr>
          <w:rFonts w:ascii="Georgia" w:hAnsi="Georgia"/>
          <w:sz w:val="24"/>
          <w:szCs w:val="24"/>
        </w:rPr>
      </w:pPr>
      <w:r w:rsidRPr="00666E83">
        <w:rPr>
          <w:rFonts w:ascii="Georgia" w:hAnsi="Georgia"/>
          <w:sz w:val="24"/>
          <w:szCs w:val="24"/>
        </w:rPr>
        <w:t xml:space="preserve">Sollefteå Tapeten är nu 40 m lång. Den sista bilden är en karta över Sollefteå kommun där många av bilderna kan hittas. </w:t>
      </w:r>
    </w:p>
    <w:p w14:paraId="51D30A7A" w14:textId="2845CE93" w:rsidR="00E04E92" w:rsidRDefault="00E21507" w:rsidP="000E4C35">
      <w:pPr>
        <w:pStyle w:val="Ingetavstnd"/>
        <w:rPr>
          <w:rFonts w:ascii="Georgia" w:hAnsi="Georgia"/>
          <w:sz w:val="24"/>
          <w:szCs w:val="24"/>
        </w:rPr>
      </w:pPr>
      <w:r>
        <w:rPr>
          <w:rFonts w:ascii="Georgia" w:hAnsi="Georgia"/>
          <w:sz w:val="24"/>
          <w:szCs w:val="24"/>
        </w:rPr>
        <w:t>Under årets konstrunda</w:t>
      </w:r>
      <w:r w:rsidR="0069381F">
        <w:rPr>
          <w:rFonts w:ascii="Georgia" w:hAnsi="Georgia"/>
          <w:sz w:val="24"/>
          <w:szCs w:val="24"/>
        </w:rPr>
        <w:t xml:space="preserve"> ställdes tapeten ut på Rixdan i Björkå. </w:t>
      </w:r>
      <w:r w:rsidR="008E71AD">
        <w:rPr>
          <w:rFonts w:ascii="Georgia" w:hAnsi="Georgia"/>
          <w:sz w:val="24"/>
          <w:szCs w:val="24"/>
        </w:rPr>
        <w:t xml:space="preserve">Många intresserade besökare kom och </w:t>
      </w:r>
      <w:r w:rsidR="002A1C81">
        <w:rPr>
          <w:rFonts w:ascii="Georgia" w:hAnsi="Georgia"/>
          <w:sz w:val="24"/>
          <w:szCs w:val="24"/>
        </w:rPr>
        <w:t>t</w:t>
      </w:r>
      <w:r w:rsidR="002A1C81" w:rsidRPr="002A1C81">
        <w:rPr>
          <w:rFonts w:ascii="Georgia" w:hAnsi="Georgia"/>
          <w:sz w:val="24"/>
          <w:szCs w:val="24"/>
        </w:rPr>
        <w:t>ittade och ställde frågor</w:t>
      </w:r>
      <w:r w:rsidR="00E04E92">
        <w:rPr>
          <w:rFonts w:ascii="Georgia" w:hAnsi="Georgia"/>
          <w:sz w:val="24"/>
          <w:szCs w:val="24"/>
        </w:rPr>
        <w:t>.</w:t>
      </w:r>
    </w:p>
    <w:p w14:paraId="222EFA9E" w14:textId="3C71F6F8" w:rsidR="000E4C35" w:rsidRDefault="000E4C35" w:rsidP="000E4C35">
      <w:pPr>
        <w:pStyle w:val="Ingetavstnd"/>
        <w:rPr>
          <w:rFonts w:ascii="Georgia" w:hAnsi="Georgia"/>
          <w:sz w:val="24"/>
          <w:szCs w:val="24"/>
        </w:rPr>
      </w:pPr>
      <w:r w:rsidRPr="00666E83">
        <w:rPr>
          <w:rFonts w:ascii="Georgia" w:hAnsi="Georgia"/>
          <w:sz w:val="24"/>
          <w:szCs w:val="24"/>
        </w:rPr>
        <w:t xml:space="preserve">Tove Nowén har fotograferat alla bilderna till en framtida bok om tapeten. </w:t>
      </w:r>
      <w:r w:rsidR="00E010B6">
        <w:rPr>
          <w:rFonts w:ascii="Georgia" w:hAnsi="Georgia"/>
          <w:sz w:val="24"/>
          <w:szCs w:val="24"/>
        </w:rPr>
        <w:t>Av</w:t>
      </w:r>
      <w:r w:rsidRPr="00666E83">
        <w:rPr>
          <w:rFonts w:ascii="Georgia" w:hAnsi="Georgia"/>
          <w:sz w:val="24"/>
          <w:szCs w:val="24"/>
        </w:rPr>
        <w:t xml:space="preserve"> 13 av bilderna har vi gjort en almanacka för 2025 som sålts i vävstugan och på Apotekshuset. Samtliga bilder kommer att ingå i en bok.</w:t>
      </w:r>
    </w:p>
    <w:p w14:paraId="7E4054DD" w14:textId="2C8DBF1B" w:rsidR="00E04E92" w:rsidRDefault="00E04E92" w:rsidP="000E4C35">
      <w:pPr>
        <w:pStyle w:val="Ingetavstnd"/>
        <w:rPr>
          <w:rFonts w:ascii="Georgia" w:hAnsi="Georgia"/>
          <w:sz w:val="24"/>
          <w:szCs w:val="24"/>
        </w:rPr>
      </w:pPr>
      <w:r>
        <w:rPr>
          <w:rFonts w:ascii="Georgia" w:hAnsi="Georgia"/>
          <w:sz w:val="24"/>
          <w:szCs w:val="24"/>
        </w:rPr>
        <w:t>Mot slutet av året trycktes en ny almanacka för 2026 upp</w:t>
      </w:r>
      <w:r w:rsidR="00655A01">
        <w:rPr>
          <w:rFonts w:ascii="Georgia" w:hAnsi="Georgia"/>
          <w:sz w:val="24"/>
          <w:szCs w:val="24"/>
        </w:rPr>
        <w:t>, dessa finns till försäljning på Apotekshuset och på lokalen.</w:t>
      </w:r>
    </w:p>
    <w:p w14:paraId="6F588345" w14:textId="77777777" w:rsidR="00C37D69" w:rsidRDefault="00C37D69" w:rsidP="000E4C35">
      <w:pPr>
        <w:pStyle w:val="Ingetavstnd"/>
        <w:rPr>
          <w:rFonts w:ascii="Georgia" w:hAnsi="Georgia"/>
          <w:sz w:val="24"/>
          <w:szCs w:val="24"/>
        </w:rPr>
      </w:pPr>
    </w:p>
    <w:p w14:paraId="640217CE" w14:textId="77777777" w:rsidR="00DC2BEF" w:rsidRPr="00666E83" w:rsidRDefault="00DC2BEF" w:rsidP="000E4C35">
      <w:pPr>
        <w:pStyle w:val="Ingetavstnd"/>
        <w:rPr>
          <w:rFonts w:ascii="Georgia" w:hAnsi="Georgia"/>
          <w:sz w:val="24"/>
          <w:szCs w:val="24"/>
        </w:rPr>
      </w:pPr>
    </w:p>
    <w:p w14:paraId="7F51399D" w14:textId="77777777" w:rsidR="000E4C35" w:rsidRDefault="000E4C35" w:rsidP="000E4C35">
      <w:pPr>
        <w:pStyle w:val="Ingetavstnd"/>
        <w:rPr>
          <w:rFonts w:ascii="Georgia" w:hAnsi="Georgia"/>
          <w:b/>
          <w:bCs/>
          <w:sz w:val="24"/>
          <w:szCs w:val="24"/>
        </w:rPr>
      </w:pPr>
      <w:r w:rsidRPr="00C37D69">
        <w:rPr>
          <w:rFonts w:ascii="Georgia" w:hAnsi="Georgia"/>
          <w:b/>
          <w:bCs/>
          <w:sz w:val="24"/>
          <w:szCs w:val="24"/>
        </w:rPr>
        <w:t>Skyltgrupp/Marknadsföring/Information;</w:t>
      </w:r>
    </w:p>
    <w:p w14:paraId="26D2B8A8" w14:textId="526C251F" w:rsidR="00C37D69" w:rsidRDefault="00093D3A" w:rsidP="000E4C35">
      <w:pPr>
        <w:pStyle w:val="Ingetavstnd"/>
        <w:rPr>
          <w:rFonts w:ascii="Georgia" w:hAnsi="Georgia"/>
          <w:sz w:val="24"/>
          <w:szCs w:val="24"/>
        </w:rPr>
      </w:pPr>
      <w:r w:rsidRPr="00093D3A">
        <w:rPr>
          <w:rFonts w:ascii="Georgia" w:hAnsi="Georgia"/>
          <w:sz w:val="24"/>
          <w:szCs w:val="24"/>
        </w:rPr>
        <w:t>Fredrik Modin har på ett förtjänstfullt sätt delat kunskap om hantering av sociala medier för att föreningen skall få större genomslag.</w:t>
      </w:r>
    </w:p>
    <w:p w14:paraId="43FDEAFE" w14:textId="7541F6B8" w:rsidR="008A4723" w:rsidRDefault="002140A8" w:rsidP="000E4C35">
      <w:pPr>
        <w:pStyle w:val="Ingetavstnd"/>
        <w:rPr>
          <w:rFonts w:ascii="Georgia" w:hAnsi="Georgia"/>
          <w:sz w:val="24"/>
          <w:szCs w:val="24"/>
        </w:rPr>
      </w:pPr>
      <w:r>
        <w:rPr>
          <w:rFonts w:ascii="Georgia" w:hAnsi="Georgia"/>
          <w:sz w:val="24"/>
          <w:szCs w:val="24"/>
        </w:rPr>
        <w:t>Årets verksamhet har annonserats i Sollefteåbladet, vår och höst.</w:t>
      </w:r>
    </w:p>
    <w:p w14:paraId="546C8BAD" w14:textId="3C15C38C" w:rsidR="00190D0D" w:rsidRDefault="00A836C0" w:rsidP="000E4C35">
      <w:pPr>
        <w:pStyle w:val="Ingetavstnd"/>
        <w:rPr>
          <w:rFonts w:ascii="Georgia" w:hAnsi="Georgia"/>
          <w:sz w:val="24"/>
          <w:szCs w:val="24"/>
        </w:rPr>
      </w:pPr>
      <w:r>
        <w:rPr>
          <w:rFonts w:ascii="Georgia" w:hAnsi="Georgia"/>
          <w:sz w:val="24"/>
          <w:szCs w:val="24"/>
        </w:rPr>
        <w:t>Hanna Hedvall och Ingrid Eklund har övertagit ansvaret för vår hemsida.</w:t>
      </w:r>
    </w:p>
    <w:p w14:paraId="54CC3F0D" w14:textId="77777777" w:rsidR="00F02B35" w:rsidRDefault="00F02B35" w:rsidP="000E4C35">
      <w:pPr>
        <w:pStyle w:val="Ingetavstnd"/>
        <w:rPr>
          <w:rFonts w:ascii="Georgia" w:hAnsi="Georgia"/>
          <w:sz w:val="24"/>
          <w:szCs w:val="24"/>
        </w:rPr>
      </w:pPr>
    </w:p>
    <w:p w14:paraId="3319CCF3" w14:textId="77777777" w:rsidR="00DC2BEF" w:rsidRDefault="00DC2BEF" w:rsidP="000E4C35">
      <w:pPr>
        <w:pStyle w:val="Ingetavstnd"/>
        <w:rPr>
          <w:rFonts w:ascii="Georgia" w:hAnsi="Georgia"/>
          <w:sz w:val="24"/>
          <w:szCs w:val="24"/>
        </w:rPr>
      </w:pPr>
    </w:p>
    <w:p w14:paraId="56224157" w14:textId="6AD92646" w:rsidR="00F02B35" w:rsidRDefault="00F02B35" w:rsidP="000E4C35">
      <w:pPr>
        <w:pStyle w:val="Ingetavstnd"/>
        <w:rPr>
          <w:rFonts w:ascii="Georgia" w:hAnsi="Georgia"/>
          <w:sz w:val="24"/>
          <w:szCs w:val="24"/>
        </w:rPr>
      </w:pPr>
      <w:r w:rsidRPr="00F9403F">
        <w:rPr>
          <w:rFonts w:ascii="Georgia" w:hAnsi="Georgia"/>
          <w:b/>
          <w:bCs/>
          <w:sz w:val="24"/>
          <w:szCs w:val="24"/>
        </w:rPr>
        <w:t>Världsstickdagen</w:t>
      </w:r>
      <w:r w:rsidR="00931CC8">
        <w:rPr>
          <w:rFonts w:ascii="Georgia" w:hAnsi="Georgia"/>
          <w:sz w:val="24"/>
          <w:szCs w:val="24"/>
        </w:rPr>
        <w:t xml:space="preserve"> den </w:t>
      </w:r>
      <w:r w:rsidR="00310A22">
        <w:rPr>
          <w:rFonts w:ascii="Georgia" w:hAnsi="Georgia"/>
          <w:sz w:val="24"/>
          <w:szCs w:val="24"/>
        </w:rPr>
        <w:t xml:space="preserve">14 juni genomfördes på </w:t>
      </w:r>
      <w:r w:rsidR="008C5CCD">
        <w:rPr>
          <w:rFonts w:ascii="Georgia" w:hAnsi="Georgia"/>
          <w:sz w:val="24"/>
          <w:szCs w:val="24"/>
        </w:rPr>
        <w:t>Telegrafstationens café i Nyland. Linda Lötberg visade olika</w:t>
      </w:r>
      <w:r w:rsidR="00F9403F">
        <w:rPr>
          <w:rFonts w:ascii="Georgia" w:hAnsi="Georgia"/>
          <w:sz w:val="24"/>
          <w:szCs w:val="24"/>
        </w:rPr>
        <w:t xml:space="preserve"> sätt på stickuppläggningar.</w:t>
      </w:r>
    </w:p>
    <w:p w14:paraId="3707D0D8" w14:textId="77777777" w:rsidR="00F02B35" w:rsidRDefault="00F02B35" w:rsidP="000E4C35">
      <w:pPr>
        <w:pStyle w:val="Ingetavstnd"/>
        <w:rPr>
          <w:rFonts w:ascii="Georgia" w:hAnsi="Georgia"/>
          <w:sz w:val="24"/>
          <w:szCs w:val="24"/>
        </w:rPr>
      </w:pPr>
    </w:p>
    <w:p w14:paraId="287F4C82" w14:textId="77777777" w:rsidR="00DC2BEF" w:rsidRDefault="00DC2BEF" w:rsidP="000E4C35">
      <w:pPr>
        <w:pStyle w:val="Ingetavstnd"/>
        <w:rPr>
          <w:rFonts w:ascii="Georgia" w:hAnsi="Georgia"/>
          <w:sz w:val="24"/>
          <w:szCs w:val="24"/>
        </w:rPr>
      </w:pPr>
    </w:p>
    <w:p w14:paraId="7AF9E35D" w14:textId="0775FCCA" w:rsidR="00F9403F" w:rsidRDefault="00F9403F" w:rsidP="000E4C35">
      <w:pPr>
        <w:pStyle w:val="Ingetavstnd"/>
        <w:rPr>
          <w:rFonts w:ascii="Georgia" w:hAnsi="Georgia"/>
          <w:sz w:val="24"/>
          <w:szCs w:val="24"/>
        </w:rPr>
      </w:pPr>
      <w:r w:rsidRPr="00730700">
        <w:rPr>
          <w:rFonts w:ascii="Georgia" w:hAnsi="Georgia"/>
          <w:b/>
          <w:bCs/>
          <w:sz w:val="24"/>
          <w:szCs w:val="24"/>
        </w:rPr>
        <w:t>Världsbroderidagen</w:t>
      </w:r>
      <w:r>
        <w:rPr>
          <w:rFonts w:ascii="Georgia" w:hAnsi="Georgia"/>
          <w:sz w:val="24"/>
          <w:szCs w:val="24"/>
        </w:rPr>
        <w:t xml:space="preserve"> </w:t>
      </w:r>
      <w:r w:rsidR="00730700">
        <w:rPr>
          <w:rFonts w:ascii="Georgia" w:hAnsi="Georgia"/>
          <w:sz w:val="24"/>
          <w:szCs w:val="24"/>
        </w:rPr>
        <w:t xml:space="preserve">med Ylva Varik </w:t>
      </w:r>
      <w:r>
        <w:rPr>
          <w:rFonts w:ascii="Georgia" w:hAnsi="Georgia"/>
          <w:sz w:val="24"/>
          <w:szCs w:val="24"/>
        </w:rPr>
        <w:t>ställdes</w:t>
      </w:r>
      <w:r w:rsidR="00730700">
        <w:rPr>
          <w:rFonts w:ascii="Georgia" w:hAnsi="Georgia"/>
          <w:sz w:val="24"/>
          <w:szCs w:val="24"/>
        </w:rPr>
        <w:t xml:space="preserve"> in pga få anmälningar.</w:t>
      </w:r>
    </w:p>
    <w:p w14:paraId="55207F67" w14:textId="77777777" w:rsidR="00730700" w:rsidRDefault="00730700" w:rsidP="000E4C35">
      <w:pPr>
        <w:pStyle w:val="Ingetavstnd"/>
        <w:rPr>
          <w:rFonts w:ascii="Georgia" w:hAnsi="Georgia"/>
          <w:sz w:val="24"/>
          <w:szCs w:val="24"/>
        </w:rPr>
      </w:pPr>
    </w:p>
    <w:p w14:paraId="38DAA021" w14:textId="77777777" w:rsidR="00DC2BEF" w:rsidRDefault="00DC2BEF" w:rsidP="000E4C35">
      <w:pPr>
        <w:pStyle w:val="Ingetavstnd"/>
        <w:rPr>
          <w:rFonts w:ascii="Georgia" w:hAnsi="Georgia"/>
          <w:sz w:val="24"/>
          <w:szCs w:val="24"/>
        </w:rPr>
      </w:pPr>
    </w:p>
    <w:p w14:paraId="37C937BC" w14:textId="77777777" w:rsidR="00F02B35" w:rsidRPr="00F02B35" w:rsidRDefault="00F02B35" w:rsidP="00F02B35">
      <w:pPr>
        <w:pStyle w:val="Ingetavstnd"/>
        <w:rPr>
          <w:rFonts w:ascii="Georgia" w:hAnsi="Georgia"/>
          <w:b/>
          <w:bCs/>
          <w:sz w:val="24"/>
          <w:szCs w:val="24"/>
        </w:rPr>
      </w:pPr>
      <w:r w:rsidRPr="00F02B35">
        <w:rPr>
          <w:rFonts w:ascii="Georgia" w:hAnsi="Georgia"/>
          <w:b/>
          <w:bCs/>
          <w:sz w:val="24"/>
          <w:szCs w:val="24"/>
        </w:rPr>
        <w:t>Hemslöjdens dag på Ådalsbyn.</w:t>
      </w:r>
    </w:p>
    <w:p w14:paraId="3D6BEFE7" w14:textId="77777777" w:rsidR="00F02B35" w:rsidRPr="00F02B35" w:rsidRDefault="00F02B35" w:rsidP="00F02B35">
      <w:pPr>
        <w:pStyle w:val="Ingetavstnd"/>
        <w:rPr>
          <w:rFonts w:ascii="Georgia" w:hAnsi="Georgia"/>
          <w:sz w:val="24"/>
          <w:szCs w:val="24"/>
        </w:rPr>
      </w:pPr>
      <w:r w:rsidRPr="00F02B35">
        <w:rPr>
          <w:rFonts w:ascii="Georgia" w:hAnsi="Georgia"/>
          <w:sz w:val="24"/>
          <w:szCs w:val="24"/>
        </w:rPr>
        <w:t>I år har vi växt färgat garn med rabarberknölar och rödkål, vilket gav läckra färger på garnet. Linberedning utfördes med hembygdsgårdens gamla redskap. Nya kulor tovades både i vått och torrt. Dagen hade lockat många till att prova de olika slöjdmomenten. Kaffe och kaka blev ett uppskattat inslag.</w:t>
      </w:r>
    </w:p>
    <w:p w14:paraId="03D00049" w14:textId="77777777" w:rsidR="00F02B35" w:rsidRPr="00093D3A" w:rsidRDefault="00F02B35" w:rsidP="000E4C35">
      <w:pPr>
        <w:pStyle w:val="Ingetavstnd"/>
        <w:rPr>
          <w:rFonts w:ascii="Georgia" w:hAnsi="Georgia"/>
          <w:sz w:val="24"/>
          <w:szCs w:val="24"/>
        </w:rPr>
      </w:pPr>
    </w:p>
    <w:p w14:paraId="59F66C39" w14:textId="77777777" w:rsidR="000E4C35" w:rsidRPr="00093D3A" w:rsidRDefault="000E4C35" w:rsidP="000E4C35">
      <w:pPr>
        <w:pStyle w:val="Ingetavstnd"/>
        <w:rPr>
          <w:rFonts w:ascii="Georgia" w:hAnsi="Georgia"/>
          <w:sz w:val="24"/>
          <w:szCs w:val="24"/>
        </w:rPr>
      </w:pPr>
    </w:p>
    <w:p w14:paraId="5DA2AEC8" w14:textId="77777777" w:rsidR="000E4C35" w:rsidRPr="00666E83" w:rsidRDefault="000E4C35" w:rsidP="000E4C35">
      <w:pPr>
        <w:pStyle w:val="Ingetavstnd"/>
        <w:rPr>
          <w:rFonts w:ascii="Georgia" w:hAnsi="Georgia"/>
          <w:sz w:val="24"/>
          <w:szCs w:val="24"/>
        </w:rPr>
      </w:pPr>
      <w:r w:rsidRPr="00093D3A">
        <w:rPr>
          <w:rFonts w:ascii="Georgia" w:hAnsi="Georgia"/>
          <w:b/>
          <w:bCs/>
          <w:sz w:val="24"/>
          <w:szCs w:val="24"/>
        </w:rPr>
        <w:t>Kamratcirklar</w:t>
      </w:r>
      <w:r w:rsidRPr="00666E83">
        <w:rPr>
          <w:rFonts w:ascii="Georgia" w:hAnsi="Georgia"/>
          <w:sz w:val="24"/>
          <w:szCs w:val="24"/>
        </w:rPr>
        <w:t>; Genom samarbete med studieförbundet ABF har viss del av vår verksamhet drivits som kamratcirklar och därigenom erhållit stöd från ABF.</w:t>
      </w:r>
    </w:p>
    <w:p w14:paraId="451813F6" w14:textId="77777777" w:rsidR="000E4C35" w:rsidRPr="00666E83" w:rsidRDefault="000E4C35" w:rsidP="000E4C35">
      <w:pPr>
        <w:pStyle w:val="Ingetavstnd"/>
        <w:rPr>
          <w:rFonts w:ascii="Georgia" w:hAnsi="Georgia"/>
          <w:sz w:val="24"/>
          <w:szCs w:val="24"/>
        </w:rPr>
      </w:pPr>
    </w:p>
    <w:p w14:paraId="47C28E06" w14:textId="77777777" w:rsidR="000E4C35" w:rsidRPr="00666E83" w:rsidRDefault="000E4C35" w:rsidP="000E4C35">
      <w:pPr>
        <w:pStyle w:val="Ingetavstnd"/>
        <w:rPr>
          <w:rFonts w:ascii="Georgia" w:hAnsi="Georgia"/>
          <w:sz w:val="24"/>
          <w:szCs w:val="24"/>
        </w:rPr>
      </w:pPr>
    </w:p>
    <w:p w14:paraId="0DCF44DD" w14:textId="77777777" w:rsidR="000E4C35" w:rsidRPr="00666E83" w:rsidRDefault="000E4C35" w:rsidP="000E4C35">
      <w:pPr>
        <w:pStyle w:val="Ingetavstnd"/>
        <w:rPr>
          <w:rFonts w:ascii="Georgia" w:hAnsi="Georgia"/>
          <w:sz w:val="24"/>
          <w:szCs w:val="24"/>
        </w:rPr>
      </w:pPr>
    </w:p>
    <w:p w14:paraId="63918D1A"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Styrelsen vill framföra ett varmt tack för alla frivilliga och ideella insatser som utförts under året.</w:t>
      </w:r>
    </w:p>
    <w:p w14:paraId="61DF0ED6" w14:textId="77777777" w:rsidR="000E4C35" w:rsidRPr="00666E83" w:rsidRDefault="000E4C35" w:rsidP="000E4C35">
      <w:pPr>
        <w:pStyle w:val="Ingetavstnd"/>
        <w:rPr>
          <w:rFonts w:ascii="Georgia" w:hAnsi="Georgia"/>
          <w:sz w:val="24"/>
          <w:szCs w:val="24"/>
        </w:rPr>
      </w:pPr>
    </w:p>
    <w:p w14:paraId="45491344" w14:textId="77777777" w:rsidR="000E4C35" w:rsidRPr="00666E83" w:rsidRDefault="000E4C35" w:rsidP="000E4C35">
      <w:pPr>
        <w:pStyle w:val="Ingetavstnd"/>
        <w:rPr>
          <w:rFonts w:ascii="Georgia" w:hAnsi="Georgia"/>
          <w:sz w:val="24"/>
          <w:szCs w:val="24"/>
        </w:rPr>
      </w:pPr>
    </w:p>
    <w:p w14:paraId="1F74E448" w14:textId="77777777" w:rsidR="000E4C35" w:rsidRPr="00666E83" w:rsidRDefault="000E4C35" w:rsidP="000E4C35">
      <w:pPr>
        <w:pStyle w:val="Ingetavstnd"/>
        <w:rPr>
          <w:rFonts w:ascii="Georgia" w:hAnsi="Georgia"/>
          <w:sz w:val="24"/>
          <w:szCs w:val="24"/>
        </w:rPr>
      </w:pPr>
    </w:p>
    <w:p w14:paraId="62666A0F" w14:textId="0486939E" w:rsidR="000E4C35" w:rsidRPr="00666E83" w:rsidRDefault="00603708" w:rsidP="000E4C35">
      <w:pPr>
        <w:pStyle w:val="Ingetavstnd"/>
        <w:rPr>
          <w:rFonts w:ascii="Georgia" w:hAnsi="Georgia"/>
          <w:sz w:val="24"/>
          <w:szCs w:val="24"/>
        </w:rPr>
      </w:pPr>
      <w:r>
        <w:rPr>
          <w:rFonts w:ascii="Georgia" w:hAnsi="Georgia"/>
          <w:sz w:val="24"/>
          <w:szCs w:val="24"/>
        </w:rPr>
        <w:t>Maria Modin</w:t>
      </w:r>
      <w:r w:rsidR="000E4C35" w:rsidRPr="00666E83">
        <w:rPr>
          <w:rFonts w:ascii="Georgia" w:hAnsi="Georgia"/>
          <w:sz w:val="24"/>
          <w:szCs w:val="24"/>
        </w:rPr>
        <w:t xml:space="preserve"> </w:t>
      </w:r>
      <w:r w:rsidR="000E4C35" w:rsidRPr="00666E83">
        <w:rPr>
          <w:rFonts w:ascii="Georgia" w:hAnsi="Georgia"/>
          <w:sz w:val="24"/>
          <w:szCs w:val="24"/>
        </w:rPr>
        <w:tab/>
        <w:t xml:space="preserve">Hanna Hedvall </w:t>
      </w:r>
      <w:r w:rsidR="000E4C35" w:rsidRPr="00666E83">
        <w:rPr>
          <w:rFonts w:ascii="Georgia" w:hAnsi="Georgia"/>
          <w:sz w:val="24"/>
          <w:szCs w:val="24"/>
        </w:rPr>
        <w:tab/>
        <w:t>Bodil Tjäder</w:t>
      </w:r>
      <w:r w:rsidR="007E5810">
        <w:rPr>
          <w:rFonts w:ascii="Georgia" w:hAnsi="Georgia"/>
          <w:sz w:val="24"/>
          <w:szCs w:val="24"/>
        </w:rPr>
        <w:t>/Gunilla Hillbom</w:t>
      </w:r>
    </w:p>
    <w:p w14:paraId="0DFF9B5E" w14:textId="39D9BBF6" w:rsidR="000E4C35" w:rsidRPr="00666E83" w:rsidRDefault="000E4C35" w:rsidP="000E4C35">
      <w:pPr>
        <w:pStyle w:val="Ingetavstnd"/>
        <w:rPr>
          <w:rFonts w:ascii="Georgia" w:hAnsi="Georgia"/>
          <w:sz w:val="24"/>
          <w:szCs w:val="24"/>
        </w:rPr>
      </w:pPr>
      <w:r w:rsidRPr="00666E83">
        <w:rPr>
          <w:rFonts w:ascii="Georgia" w:hAnsi="Georgia"/>
          <w:sz w:val="24"/>
          <w:szCs w:val="24"/>
        </w:rPr>
        <w:t>ordförande</w:t>
      </w:r>
      <w:r w:rsidRPr="00666E83">
        <w:rPr>
          <w:rFonts w:ascii="Georgia" w:hAnsi="Georgia"/>
          <w:sz w:val="24"/>
          <w:szCs w:val="24"/>
        </w:rPr>
        <w:tab/>
      </w:r>
      <w:r w:rsidR="007E5810">
        <w:rPr>
          <w:rFonts w:ascii="Georgia" w:hAnsi="Georgia"/>
          <w:sz w:val="24"/>
          <w:szCs w:val="24"/>
        </w:rPr>
        <w:tab/>
      </w:r>
      <w:r w:rsidRPr="00666E83">
        <w:rPr>
          <w:rFonts w:ascii="Georgia" w:hAnsi="Georgia"/>
          <w:sz w:val="24"/>
          <w:szCs w:val="24"/>
        </w:rPr>
        <w:t>vice ordförande</w:t>
      </w:r>
      <w:r w:rsidRPr="00666E83">
        <w:rPr>
          <w:rFonts w:ascii="Georgia" w:hAnsi="Georgia"/>
          <w:sz w:val="24"/>
          <w:szCs w:val="24"/>
        </w:rPr>
        <w:tab/>
        <w:t>kassör</w:t>
      </w:r>
    </w:p>
    <w:p w14:paraId="21F8176D" w14:textId="77777777" w:rsidR="000E4C35" w:rsidRPr="00666E83" w:rsidRDefault="000E4C35" w:rsidP="000E4C35">
      <w:pPr>
        <w:pStyle w:val="Ingetavstnd"/>
        <w:rPr>
          <w:rFonts w:ascii="Georgia" w:hAnsi="Georgia"/>
          <w:sz w:val="24"/>
          <w:szCs w:val="24"/>
        </w:rPr>
      </w:pPr>
    </w:p>
    <w:p w14:paraId="45A785DE" w14:textId="77777777" w:rsidR="000E4C35" w:rsidRPr="00666E83" w:rsidRDefault="000E4C35" w:rsidP="000E4C35">
      <w:pPr>
        <w:pStyle w:val="Ingetavstnd"/>
        <w:rPr>
          <w:rFonts w:ascii="Georgia" w:hAnsi="Georgia"/>
          <w:sz w:val="24"/>
          <w:szCs w:val="24"/>
        </w:rPr>
      </w:pPr>
    </w:p>
    <w:p w14:paraId="46C76440" w14:textId="77777777" w:rsidR="000E4C35" w:rsidRPr="00666E83" w:rsidRDefault="000E4C35" w:rsidP="000E4C35">
      <w:pPr>
        <w:pStyle w:val="Ingetavstnd"/>
        <w:rPr>
          <w:rFonts w:ascii="Georgia" w:hAnsi="Georgia"/>
          <w:sz w:val="24"/>
          <w:szCs w:val="24"/>
        </w:rPr>
      </w:pPr>
    </w:p>
    <w:p w14:paraId="6A5DB37B" w14:textId="77777777" w:rsidR="000E4C35" w:rsidRPr="00666E83" w:rsidRDefault="000E4C35" w:rsidP="000E4C35">
      <w:pPr>
        <w:pStyle w:val="Ingetavstnd"/>
        <w:rPr>
          <w:rFonts w:ascii="Georgia" w:hAnsi="Georgia"/>
          <w:sz w:val="24"/>
          <w:szCs w:val="24"/>
        </w:rPr>
      </w:pPr>
    </w:p>
    <w:p w14:paraId="27BB536C"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Ylva Bergstedt Johansson</w:t>
      </w:r>
      <w:r w:rsidRPr="00666E83">
        <w:rPr>
          <w:rFonts w:ascii="Georgia" w:hAnsi="Georgia"/>
          <w:sz w:val="24"/>
          <w:szCs w:val="24"/>
        </w:rPr>
        <w:tab/>
        <w:t>Marie-Louise Lundgren</w:t>
      </w:r>
    </w:p>
    <w:p w14:paraId="587C12A0" w14:textId="710CA29B" w:rsidR="000E4C35" w:rsidRPr="00666E83" w:rsidRDefault="000E4C35" w:rsidP="000E4C35">
      <w:pPr>
        <w:pStyle w:val="Ingetavstnd"/>
        <w:rPr>
          <w:rFonts w:ascii="Georgia" w:hAnsi="Georgia"/>
          <w:sz w:val="24"/>
          <w:szCs w:val="24"/>
        </w:rPr>
      </w:pPr>
      <w:r w:rsidRPr="00666E83">
        <w:rPr>
          <w:rFonts w:ascii="Georgia" w:hAnsi="Georgia"/>
          <w:sz w:val="24"/>
          <w:szCs w:val="24"/>
        </w:rPr>
        <w:t>sekreterare</w:t>
      </w:r>
      <w:r w:rsidRPr="00666E83">
        <w:rPr>
          <w:rFonts w:ascii="Georgia" w:hAnsi="Georgia"/>
          <w:sz w:val="24"/>
          <w:szCs w:val="24"/>
        </w:rPr>
        <w:tab/>
      </w:r>
      <w:r w:rsidRPr="00666E83">
        <w:rPr>
          <w:rFonts w:ascii="Georgia" w:hAnsi="Georgia"/>
          <w:sz w:val="24"/>
          <w:szCs w:val="24"/>
        </w:rPr>
        <w:tab/>
      </w:r>
      <w:r w:rsidR="007E5810">
        <w:rPr>
          <w:rFonts w:ascii="Georgia" w:hAnsi="Georgia"/>
          <w:sz w:val="24"/>
          <w:szCs w:val="24"/>
        </w:rPr>
        <w:tab/>
      </w:r>
      <w:r w:rsidRPr="00666E83">
        <w:rPr>
          <w:rFonts w:ascii="Georgia" w:hAnsi="Georgia"/>
          <w:sz w:val="24"/>
          <w:szCs w:val="24"/>
        </w:rPr>
        <w:t>ledamot</w:t>
      </w:r>
    </w:p>
    <w:p w14:paraId="2AE36D67" w14:textId="77777777" w:rsidR="000E4C35" w:rsidRPr="00666E83" w:rsidRDefault="000E4C35" w:rsidP="000E4C35">
      <w:pPr>
        <w:pStyle w:val="Ingetavstnd"/>
        <w:rPr>
          <w:rFonts w:ascii="Georgia" w:hAnsi="Georgia"/>
          <w:sz w:val="24"/>
          <w:szCs w:val="24"/>
        </w:rPr>
      </w:pPr>
    </w:p>
    <w:p w14:paraId="71E8C3C2" w14:textId="77777777" w:rsidR="000E4C35" w:rsidRPr="00666E83" w:rsidRDefault="000E4C35" w:rsidP="000E4C35">
      <w:pPr>
        <w:pStyle w:val="Ingetavstnd"/>
        <w:rPr>
          <w:rFonts w:ascii="Georgia" w:hAnsi="Georgia"/>
          <w:sz w:val="24"/>
          <w:szCs w:val="24"/>
        </w:rPr>
      </w:pPr>
    </w:p>
    <w:p w14:paraId="09AAE44A" w14:textId="77777777" w:rsidR="000E4C35" w:rsidRPr="00666E83" w:rsidRDefault="000E4C35" w:rsidP="000E4C35">
      <w:pPr>
        <w:pStyle w:val="Ingetavstnd"/>
        <w:rPr>
          <w:rFonts w:ascii="Georgia" w:hAnsi="Georgia"/>
          <w:sz w:val="24"/>
          <w:szCs w:val="24"/>
        </w:rPr>
      </w:pPr>
    </w:p>
    <w:p w14:paraId="7C049344" w14:textId="77777777" w:rsidR="000E4C35" w:rsidRPr="00666E83" w:rsidRDefault="000E4C35" w:rsidP="000E4C35">
      <w:pPr>
        <w:pStyle w:val="Ingetavstnd"/>
        <w:rPr>
          <w:rFonts w:ascii="Georgia" w:hAnsi="Georgia"/>
          <w:sz w:val="24"/>
          <w:szCs w:val="24"/>
        </w:rPr>
      </w:pPr>
    </w:p>
    <w:p w14:paraId="5692943C" w14:textId="0CC71723" w:rsidR="000E4C35" w:rsidRPr="00666E83" w:rsidRDefault="000E4C35" w:rsidP="000E4C35">
      <w:pPr>
        <w:pStyle w:val="Ingetavstnd"/>
        <w:rPr>
          <w:rFonts w:ascii="Georgia" w:hAnsi="Georgia"/>
          <w:sz w:val="24"/>
          <w:szCs w:val="24"/>
        </w:rPr>
      </w:pPr>
      <w:r w:rsidRPr="00666E83">
        <w:rPr>
          <w:rFonts w:ascii="Georgia" w:hAnsi="Georgia"/>
          <w:sz w:val="24"/>
          <w:szCs w:val="24"/>
        </w:rPr>
        <w:t>Gunborg Qvarnström</w:t>
      </w:r>
      <w:r w:rsidRPr="00666E83">
        <w:rPr>
          <w:rFonts w:ascii="Georgia" w:hAnsi="Georgia"/>
          <w:sz w:val="24"/>
          <w:szCs w:val="24"/>
        </w:rPr>
        <w:tab/>
      </w:r>
      <w:r w:rsidR="007E5810">
        <w:rPr>
          <w:rFonts w:ascii="Georgia" w:hAnsi="Georgia"/>
          <w:sz w:val="24"/>
          <w:szCs w:val="24"/>
        </w:rPr>
        <w:tab/>
      </w:r>
      <w:r w:rsidRPr="00666E83">
        <w:rPr>
          <w:rFonts w:ascii="Georgia" w:hAnsi="Georgia"/>
          <w:sz w:val="24"/>
          <w:szCs w:val="24"/>
        </w:rPr>
        <w:t>Gun-Britt Olsson</w:t>
      </w:r>
    </w:p>
    <w:p w14:paraId="504D9770" w14:textId="77777777" w:rsidR="000E4C35" w:rsidRPr="00666E83" w:rsidRDefault="000E4C35" w:rsidP="000E4C35">
      <w:pPr>
        <w:pStyle w:val="Ingetavstnd"/>
        <w:rPr>
          <w:rFonts w:ascii="Georgia" w:hAnsi="Georgia"/>
          <w:sz w:val="24"/>
          <w:szCs w:val="24"/>
        </w:rPr>
      </w:pPr>
      <w:r w:rsidRPr="00666E83">
        <w:rPr>
          <w:rFonts w:ascii="Georgia" w:hAnsi="Georgia"/>
          <w:sz w:val="24"/>
          <w:szCs w:val="24"/>
        </w:rPr>
        <w:t>ledamot</w:t>
      </w:r>
      <w:r w:rsidRPr="00666E83">
        <w:rPr>
          <w:rFonts w:ascii="Georgia" w:hAnsi="Georgia"/>
          <w:sz w:val="24"/>
          <w:szCs w:val="24"/>
        </w:rPr>
        <w:tab/>
      </w:r>
      <w:r w:rsidRPr="00666E83">
        <w:rPr>
          <w:rFonts w:ascii="Georgia" w:hAnsi="Georgia"/>
          <w:sz w:val="24"/>
          <w:szCs w:val="24"/>
        </w:rPr>
        <w:tab/>
      </w:r>
      <w:r w:rsidRPr="00666E83">
        <w:rPr>
          <w:rFonts w:ascii="Georgia" w:hAnsi="Georgia"/>
          <w:sz w:val="24"/>
          <w:szCs w:val="24"/>
        </w:rPr>
        <w:tab/>
        <w:t>ledamot</w:t>
      </w:r>
    </w:p>
    <w:p w14:paraId="2CFCE278" w14:textId="77777777" w:rsidR="000E4C35" w:rsidRPr="00666E83" w:rsidRDefault="000E4C35" w:rsidP="000E4C35">
      <w:pPr>
        <w:pStyle w:val="Ingetavstnd"/>
        <w:rPr>
          <w:rFonts w:ascii="Georgia" w:hAnsi="Georgia"/>
          <w:sz w:val="24"/>
          <w:szCs w:val="24"/>
        </w:rPr>
      </w:pPr>
    </w:p>
    <w:sectPr w:rsidR="000E4C35" w:rsidRPr="00666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35"/>
    <w:rsid w:val="00011C4D"/>
    <w:rsid w:val="000229D2"/>
    <w:rsid w:val="00061BB4"/>
    <w:rsid w:val="00093D3A"/>
    <w:rsid w:val="000A582E"/>
    <w:rsid w:val="000B3A96"/>
    <w:rsid w:val="000E4C35"/>
    <w:rsid w:val="000F7DBA"/>
    <w:rsid w:val="00100BBD"/>
    <w:rsid w:val="001100A9"/>
    <w:rsid w:val="00122895"/>
    <w:rsid w:val="00144EC2"/>
    <w:rsid w:val="001546BE"/>
    <w:rsid w:val="001618E5"/>
    <w:rsid w:val="00173480"/>
    <w:rsid w:val="00190D0D"/>
    <w:rsid w:val="001B0F8F"/>
    <w:rsid w:val="001D6ACB"/>
    <w:rsid w:val="00205108"/>
    <w:rsid w:val="002140A8"/>
    <w:rsid w:val="00216412"/>
    <w:rsid w:val="002465DB"/>
    <w:rsid w:val="002A1C81"/>
    <w:rsid w:val="002B55ED"/>
    <w:rsid w:val="002C1D0B"/>
    <w:rsid w:val="002D58C7"/>
    <w:rsid w:val="002F2271"/>
    <w:rsid w:val="0030018D"/>
    <w:rsid w:val="00310A22"/>
    <w:rsid w:val="00312492"/>
    <w:rsid w:val="0033295F"/>
    <w:rsid w:val="00340E60"/>
    <w:rsid w:val="003500D2"/>
    <w:rsid w:val="00352469"/>
    <w:rsid w:val="00354AF5"/>
    <w:rsid w:val="00363DF7"/>
    <w:rsid w:val="00364C44"/>
    <w:rsid w:val="00370560"/>
    <w:rsid w:val="0038484E"/>
    <w:rsid w:val="003A5334"/>
    <w:rsid w:val="003B1B34"/>
    <w:rsid w:val="003B691E"/>
    <w:rsid w:val="003F41A1"/>
    <w:rsid w:val="004219AF"/>
    <w:rsid w:val="0043004E"/>
    <w:rsid w:val="00444C83"/>
    <w:rsid w:val="00460C0C"/>
    <w:rsid w:val="004916EE"/>
    <w:rsid w:val="00491AEE"/>
    <w:rsid w:val="004A3266"/>
    <w:rsid w:val="004B0AC2"/>
    <w:rsid w:val="004E3F73"/>
    <w:rsid w:val="00532AA9"/>
    <w:rsid w:val="00571EFA"/>
    <w:rsid w:val="00601D1B"/>
    <w:rsid w:val="00603708"/>
    <w:rsid w:val="00617E4E"/>
    <w:rsid w:val="00655A01"/>
    <w:rsid w:val="0066238E"/>
    <w:rsid w:val="006659EA"/>
    <w:rsid w:val="00666270"/>
    <w:rsid w:val="00666E83"/>
    <w:rsid w:val="00686B50"/>
    <w:rsid w:val="0069381F"/>
    <w:rsid w:val="00722A66"/>
    <w:rsid w:val="0072534E"/>
    <w:rsid w:val="00730700"/>
    <w:rsid w:val="00765967"/>
    <w:rsid w:val="00770F05"/>
    <w:rsid w:val="00771565"/>
    <w:rsid w:val="0077251A"/>
    <w:rsid w:val="00783230"/>
    <w:rsid w:val="0078797B"/>
    <w:rsid w:val="007A3159"/>
    <w:rsid w:val="007A7B97"/>
    <w:rsid w:val="007D2CA0"/>
    <w:rsid w:val="007E4D12"/>
    <w:rsid w:val="007E5810"/>
    <w:rsid w:val="007F0745"/>
    <w:rsid w:val="00807551"/>
    <w:rsid w:val="00864D87"/>
    <w:rsid w:val="008774E1"/>
    <w:rsid w:val="0088038E"/>
    <w:rsid w:val="00893610"/>
    <w:rsid w:val="008A4723"/>
    <w:rsid w:val="008A549A"/>
    <w:rsid w:val="008C5CCD"/>
    <w:rsid w:val="008D5387"/>
    <w:rsid w:val="008E2C64"/>
    <w:rsid w:val="008E71AD"/>
    <w:rsid w:val="008F1614"/>
    <w:rsid w:val="00922C3D"/>
    <w:rsid w:val="00925C26"/>
    <w:rsid w:val="0093083E"/>
    <w:rsid w:val="00931CC8"/>
    <w:rsid w:val="00946C57"/>
    <w:rsid w:val="009715B1"/>
    <w:rsid w:val="009D42C3"/>
    <w:rsid w:val="00A00979"/>
    <w:rsid w:val="00A3251B"/>
    <w:rsid w:val="00A47F99"/>
    <w:rsid w:val="00A74293"/>
    <w:rsid w:val="00A810EA"/>
    <w:rsid w:val="00A836C0"/>
    <w:rsid w:val="00A86AC2"/>
    <w:rsid w:val="00AE36E5"/>
    <w:rsid w:val="00AE49A8"/>
    <w:rsid w:val="00AE55E1"/>
    <w:rsid w:val="00AE74C1"/>
    <w:rsid w:val="00AE7FE2"/>
    <w:rsid w:val="00B01CB0"/>
    <w:rsid w:val="00B45786"/>
    <w:rsid w:val="00B53511"/>
    <w:rsid w:val="00BB6EA8"/>
    <w:rsid w:val="00C01AD6"/>
    <w:rsid w:val="00C37D69"/>
    <w:rsid w:val="00C46FE2"/>
    <w:rsid w:val="00C47929"/>
    <w:rsid w:val="00C50B3D"/>
    <w:rsid w:val="00C519A3"/>
    <w:rsid w:val="00C71DEE"/>
    <w:rsid w:val="00CB2F94"/>
    <w:rsid w:val="00CD00AF"/>
    <w:rsid w:val="00D51EBE"/>
    <w:rsid w:val="00D777A0"/>
    <w:rsid w:val="00DC2BEF"/>
    <w:rsid w:val="00DC7537"/>
    <w:rsid w:val="00DF7587"/>
    <w:rsid w:val="00E010B6"/>
    <w:rsid w:val="00E04E92"/>
    <w:rsid w:val="00E11E07"/>
    <w:rsid w:val="00E17D62"/>
    <w:rsid w:val="00E21507"/>
    <w:rsid w:val="00E603C5"/>
    <w:rsid w:val="00E62BFF"/>
    <w:rsid w:val="00EE37D7"/>
    <w:rsid w:val="00F02B35"/>
    <w:rsid w:val="00F1780B"/>
    <w:rsid w:val="00F40547"/>
    <w:rsid w:val="00F426A1"/>
    <w:rsid w:val="00F57C14"/>
    <w:rsid w:val="00F73842"/>
    <w:rsid w:val="00F7430C"/>
    <w:rsid w:val="00F7487D"/>
    <w:rsid w:val="00F9403F"/>
    <w:rsid w:val="00FA2284"/>
    <w:rsid w:val="00FA73AE"/>
    <w:rsid w:val="00FD1934"/>
    <w:rsid w:val="00FD39C4"/>
    <w:rsid w:val="00FF4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6F50"/>
  <w15:chartTrackingRefBased/>
  <w15:docId w15:val="{E17210E1-AD8A-474B-A0CF-87E12A78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4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E4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E4C3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E4C3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E4C3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E4C3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E4C3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E4C3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E4C3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4C3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E4C3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E4C3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E4C3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E4C3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E4C3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E4C3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E4C3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E4C35"/>
    <w:rPr>
      <w:rFonts w:eastAsiaTheme="majorEastAsia" w:cstheme="majorBidi"/>
      <w:color w:val="272727" w:themeColor="text1" w:themeTint="D8"/>
    </w:rPr>
  </w:style>
  <w:style w:type="paragraph" w:styleId="Rubrik">
    <w:name w:val="Title"/>
    <w:basedOn w:val="Normal"/>
    <w:next w:val="Normal"/>
    <w:link w:val="RubrikChar"/>
    <w:uiPriority w:val="10"/>
    <w:qFormat/>
    <w:rsid w:val="000E4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E4C3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E4C3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E4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4C3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E4C35"/>
    <w:rPr>
      <w:i/>
      <w:iCs/>
      <w:color w:val="404040" w:themeColor="text1" w:themeTint="BF"/>
    </w:rPr>
  </w:style>
  <w:style w:type="paragraph" w:styleId="Liststycke">
    <w:name w:val="List Paragraph"/>
    <w:basedOn w:val="Normal"/>
    <w:uiPriority w:val="34"/>
    <w:qFormat/>
    <w:rsid w:val="000E4C35"/>
    <w:pPr>
      <w:ind w:left="720"/>
      <w:contextualSpacing/>
    </w:pPr>
  </w:style>
  <w:style w:type="character" w:styleId="Starkbetoning">
    <w:name w:val="Intense Emphasis"/>
    <w:basedOn w:val="Standardstycketeckensnitt"/>
    <w:uiPriority w:val="21"/>
    <w:qFormat/>
    <w:rsid w:val="000E4C35"/>
    <w:rPr>
      <w:i/>
      <w:iCs/>
      <w:color w:val="2F5496" w:themeColor="accent1" w:themeShade="BF"/>
    </w:rPr>
  </w:style>
  <w:style w:type="paragraph" w:styleId="Starktcitat">
    <w:name w:val="Intense Quote"/>
    <w:basedOn w:val="Normal"/>
    <w:next w:val="Normal"/>
    <w:link w:val="StarktcitatChar"/>
    <w:uiPriority w:val="30"/>
    <w:qFormat/>
    <w:rsid w:val="000E4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E4C35"/>
    <w:rPr>
      <w:i/>
      <w:iCs/>
      <w:color w:val="2F5496" w:themeColor="accent1" w:themeShade="BF"/>
    </w:rPr>
  </w:style>
  <w:style w:type="character" w:styleId="Starkreferens">
    <w:name w:val="Intense Reference"/>
    <w:basedOn w:val="Standardstycketeckensnitt"/>
    <w:uiPriority w:val="32"/>
    <w:qFormat/>
    <w:rsid w:val="000E4C35"/>
    <w:rPr>
      <w:b/>
      <w:bCs/>
      <w:smallCaps/>
      <w:color w:val="2F5496" w:themeColor="accent1" w:themeShade="BF"/>
      <w:spacing w:val="5"/>
    </w:rPr>
  </w:style>
  <w:style w:type="paragraph" w:styleId="Ingetavstnd">
    <w:name w:val="No Spacing"/>
    <w:uiPriority w:val="1"/>
    <w:qFormat/>
    <w:rsid w:val="000E4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6686</Characters>
  <Application>Microsoft Office Word</Application>
  <DocSecurity>0</DocSecurity>
  <Lines>55</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Bergstedt Johansson</dc:creator>
  <cp:keywords/>
  <dc:description/>
  <cp:lastModifiedBy>Ylva Bergstedt Johansson</cp:lastModifiedBy>
  <cp:revision>3</cp:revision>
  <dcterms:created xsi:type="dcterms:W3CDTF">2026-01-18T14:38:00Z</dcterms:created>
  <dcterms:modified xsi:type="dcterms:W3CDTF">2026-01-20T12:27:00Z</dcterms:modified>
</cp:coreProperties>
</file>